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C4" w:rsidRPr="006655E2" w:rsidRDefault="0085675C" w:rsidP="006655E2">
      <w:pPr>
        <w:ind w:right="426"/>
        <w:jc w:val="right"/>
        <w:rPr>
          <w:b/>
          <w:color w:val="FF0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6655E2">
        <w:rPr>
          <w:b/>
          <w:color w:val="FF0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Ch.</w:t>
      </w:r>
      <w:r w:rsidR="000B69B9" w:rsidRPr="006655E2">
        <w:rPr>
          <w:b/>
          <w:color w:val="FF0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6</w:t>
      </w:r>
    </w:p>
    <w:p w:rsidR="000B69B9" w:rsidRDefault="000B69B9" w:rsidP="006655E2">
      <w:pPr>
        <w:ind w:right="426"/>
        <w:jc w:val="right"/>
      </w:pPr>
    </w:p>
    <w:p w:rsidR="000B69B9" w:rsidRDefault="000B69B9" w:rsidP="006655E2">
      <w:pPr>
        <w:ind w:right="426"/>
        <w:jc w:val="right"/>
      </w:pPr>
    </w:p>
    <w:p w:rsidR="00885CC4" w:rsidRDefault="000B69B9" w:rsidP="006655E2">
      <w:pPr>
        <w:ind w:left="360" w:right="426"/>
        <w:jc w:val="right"/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1. </w:t>
      </w:r>
      <w:r w:rsidR="00885CC4" w:rsidRPr="000B69B9">
        <w:rPr>
          <w:color w:val="FF0000"/>
          <w:sz w:val="32"/>
          <w:szCs w:val="32"/>
        </w:rPr>
        <w:t xml:space="preserve">Frequent pattern: </w:t>
      </w:r>
      <w:r w:rsidR="00885CC4" w:rsidRPr="000B69B9">
        <w:rPr>
          <w:sz w:val="32"/>
          <w:szCs w:val="32"/>
        </w:rPr>
        <w:t xml:space="preserve">a that occurs frequently in a data set </w:t>
      </w:r>
    </w:p>
    <w:p w:rsidR="000B69B9" w:rsidRDefault="000B69B9" w:rsidP="006655E2">
      <w:pPr>
        <w:ind w:left="360" w:right="426"/>
        <w:jc w:val="right"/>
        <w:rPr>
          <w:sz w:val="32"/>
          <w:szCs w:val="32"/>
        </w:rPr>
      </w:pPr>
    </w:p>
    <w:p w:rsidR="000B69B9" w:rsidRPr="000B69B9" w:rsidRDefault="000B69B9" w:rsidP="006655E2">
      <w:pPr>
        <w:ind w:left="360" w:right="426"/>
        <w:jc w:val="right"/>
        <w:rPr>
          <w:color w:val="FF0000"/>
          <w:sz w:val="32"/>
          <w:szCs w:val="32"/>
        </w:rPr>
      </w:pPr>
      <w:r w:rsidRPr="000B69B9">
        <w:rPr>
          <w:color w:val="FF0000"/>
          <w:sz w:val="32"/>
          <w:szCs w:val="32"/>
        </w:rPr>
        <w:t>2. Why Is Freq. Pattern Mining Important?</w:t>
      </w:r>
    </w:p>
    <w:p w:rsidR="000B69B9" w:rsidRDefault="000B69B9" w:rsidP="006655E2">
      <w:pPr>
        <w:ind w:left="360" w:right="426"/>
        <w:jc w:val="right"/>
        <w:rPr>
          <w:sz w:val="32"/>
          <w:szCs w:val="32"/>
        </w:rPr>
      </w:pPr>
    </w:p>
    <w:p w:rsidR="000B69B9" w:rsidRDefault="00885CC4" w:rsidP="006655E2">
      <w:pPr>
        <w:ind w:left="360" w:right="426"/>
        <w:jc w:val="right"/>
        <w:rPr>
          <w:sz w:val="32"/>
          <w:szCs w:val="32"/>
        </w:rPr>
      </w:pPr>
      <w:r w:rsidRPr="000B69B9">
        <w:rPr>
          <w:sz w:val="32"/>
          <w:szCs w:val="32"/>
        </w:rPr>
        <w:t>An intrinsic and important property of datasets</w:t>
      </w:r>
      <w:r w:rsidR="000B69B9">
        <w:rPr>
          <w:sz w:val="32"/>
          <w:szCs w:val="32"/>
        </w:rPr>
        <w:t>.</w:t>
      </w:r>
    </w:p>
    <w:p w:rsidR="00885CC4" w:rsidRDefault="00885CC4" w:rsidP="006655E2">
      <w:pPr>
        <w:ind w:left="360" w:right="426"/>
        <w:jc w:val="right"/>
        <w:rPr>
          <w:sz w:val="32"/>
          <w:szCs w:val="32"/>
        </w:rPr>
      </w:pPr>
      <w:r w:rsidRPr="000B69B9">
        <w:rPr>
          <w:sz w:val="32"/>
          <w:szCs w:val="32"/>
        </w:rPr>
        <w:t>Foundation for many essential data mining tasks</w:t>
      </w:r>
      <w:r w:rsidR="000B69B9">
        <w:rPr>
          <w:sz w:val="32"/>
          <w:szCs w:val="32"/>
        </w:rPr>
        <w:t>:</w:t>
      </w:r>
    </w:p>
    <w:p w:rsidR="00885CC4" w:rsidRPr="000B69B9" w:rsidRDefault="00885CC4" w:rsidP="006655E2">
      <w:pPr>
        <w:ind w:left="1080" w:right="426"/>
        <w:jc w:val="right"/>
        <w:rPr>
          <w:color w:val="C00000"/>
          <w:sz w:val="32"/>
          <w:szCs w:val="32"/>
        </w:rPr>
      </w:pPr>
      <w:r w:rsidRPr="000B69B9">
        <w:rPr>
          <w:color w:val="C00000"/>
          <w:sz w:val="32"/>
          <w:szCs w:val="32"/>
        </w:rPr>
        <w:t>Association, correlation, and causality analysis</w:t>
      </w:r>
    </w:p>
    <w:p w:rsidR="00885CC4" w:rsidRPr="000B69B9" w:rsidRDefault="00885CC4" w:rsidP="006655E2">
      <w:pPr>
        <w:ind w:left="1080" w:right="426"/>
        <w:jc w:val="right"/>
        <w:rPr>
          <w:color w:val="C00000"/>
          <w:sz w:val="32"/>
          <w:szCs w:val="32"/>
          <w:rtl/>
        </w:rPr>
      </w:pPr>
      <w:r w:rsidRPr="000B69B9">
        <w:rPr>
          <w:color w:val="C00000"/>
          <w:sz w:val="32"/>
          <w:szCs w:val="32"/>
        </w:rPr>
        <w:t>Sequential, structural patterns</w:t>
      </w:r>
    </w:p>
    <w:p w:rsidR="000B69B9" w:rsidRDefault="000B69B9" w:rsidP="006655E2">
      <w:pPr>
        <w:ind w:left="360" w:right="426"/>
        <w:jc w:val="right"/>
        <w:rPr>
          <w:color w:val="C00000"/>
          <w:sz w:val="32"/>
          <w:szCs w:val="32"/>
        </w:rPr>
      </w:pPr>
      <w:r w:rsidRPr="000B69B9">
        <w:rPr>
          <w:color w:val="C00000"/>
          <w:sz w:val="32"/>
          <w:szCs w:val="32"/>
        </w:rPr>
        <w:t>Classification</w:t>
      </w:r>
    </w:p>
    <w:p w:rsidR="000B69B9" w:rsidRDefault="000B69B9" w:rsidP="006655E2">
      <w:pPr>
        <w:ind w:left="360" w:right="426"/>
        <w:jc w:val="right"/>
        <w:rPr>
          <w:color w:val="C00000"/>
          <w:sz w:val="32"/>
          <w:szCs w:val="32"/>
        </w:rPr>
      </w:pPr>
    </w:p>
    <w:p w:rsidR="000B69B9" w:rsidRPr="000B69B9" w:rsidRDefault="000B69B9" w:rsidP="006655E2">
      <w:pPr>
        <w:ind w:left="360" w:right="426"/>
        <w:jc w:val="right"/>
        <w:rPr>
          <w:color w:val="FF0000"/>
          <w:sz w:val="32"/>
          <w:szCs w:val="32"/>
        </w:rPr>
      </w:pPr>
      <w:r w:rsidRPr="000B69B9">
        <w:rPr>
          <w:color w:val="FF0000"/>
          <w:sz w:val="32"/>
          <w:szCs w:val="32"/>
        </w:rPr>
        <w:t xml:space="preserve">3. </w:t>
      </w:r>
      <w:proofErr w:type="spellStart"/>
      <w:r w:rsidRPr="000B69B9">
        <w:rPr>
          <w:color w:val="FF0000"/>
          <w:sz w:val="32"/>
          <w:szCs w:val="32"/>
        </w:rPr>
        <w:t>Apriori</w:t>
      </w:r>
      <w:proofErr w:type="spellEnd"/>
      <w:r w:rsidRPr="000B69B9">
        <w:rPr>
          <w:color w:val="FF0000"/>
          <w:sz w:val="32"/>
          <w:szCs w:val="32"/>
        </w:rPr>
        <w:t xml:space="preserve"> pruning principle</w:t>
      </w:r>
      <w:r w:rsidRPr="000B7734">
        <w:rPr>
          <w:rFonts w:asciiTheme="minorHAnsi" w:eastAsia="Times New Roman" w:hAnsi="Tahoma" w:cs="Tahoma"/>
          <w:color w:val="000000" w:themeColor="text1"/>
          <w:sz w:val="28"/>
          <w:szCs w:val="28"/>
        </w:rPr>
        <w:t xml:space="preserve">: If there is any </w:t>
      </w:r>
      <w:proofErr w:type="spellStart"/>
      <w:r w:rsidRPr="000B7734">
        <w:rPr>
          <w:rFonts w:asciiTheme="minorHAnsi" w:eastAsia="Times New Roman" w:hAnsi="Tahoma" w:cs="Tahoma"/>
          <w:color w:val="000000" w:themeColor="text1"/>
          <w:sz w:val="28"/>
          <w:szCs w:val="28"/>
        </w:rPr>
        <w:t>itemset</w:t>
      </w:r>
      <w:proofErr w:type="spellEnd"/>
      <w:r w:rsidRPr="000B7734">
        <w:rPr>
          <w:rFonts w:asciiTheme="minorHAnsi" w:eastAsia="Times New Roman" w:hAnsi="Tahoma" w:cs="Tahoma"/>
          <w:color w:val="000000" w:themeColor="text1"/>
          <w:sz w:val="28"/>
          <w:szCs w:val="28"/>
        </w:rPr>
        <w:t xml:space="preserve"> which is infrequent, its superset should not be generated/tested!</w:t>
      </w:r>
    </w:p>
    <w:p w:rsidR="00885CC4" w:rsidRPr="000B69B9" w:rsidRDefault="00885CC4" w:rsidP="006655E2">
      <w:pPr>
        <w:ind w:left="435" w:right="426"/>
        <w:jc w:val="right"/>
        <w:rPr>
          <w:sz w:val="32"/>
          <w:szCs w:val="32"/>
        </w:rPr>
      </w:pPr>
    </w:p>
    <w:p w:rsidR="000B69B9" w:rsidRDefault="000B69B9" w:rsidP="006655E2">
      <w:pPr>
        <w:ind w:left="360" w:right="426"/>
        <w:jc w:val="right"/>
        <w:rPr>
          <w:color w:val="FF0000"/>
          <w:sz w:val="32"/>
          <w:szCs w:val="32"/>
        </w:rPr>
      </w:pPr>
      <w:r w:rsidRPr="000B69B9">
        <w:rPr>
          <w:color w:val="FF0000"/>
          <w:sz w:val="32"/>
          <w:szCs w:val="32"/>
        </w:rPr>
        <w:t xml:space="preserve">4. Further Improvement of the </w:t>
      </w:r>
      <w:proofErr w:type="spellStart"/>
      <w:r w:rsidRPr="000B69B9">
        <w:rPr>
          <w:color w:val="FF0000"/>
          <w:sz w:val="32"/>
          <w:szCs w:val="32"/>
        </w:rPr>
        <w:t>Apriori</w:t>
      </w:r>
      <w:proofErr w:type="spellEnd"/>
      <w:r w:rsidRPr="000B69B9">
        <w:rPr>
          <w:color w:val="FF0000"/>
          <w:sz w:val="32"/>
          <w:szCs w:val="32"/>
        </w:rPr>
        <w:t xml:space="preserve"> Method</w:t>
      </w:r>
      <w:r>
        <w:rPr>
          <w:color w:val="FF0000"/>
          <w:sz w:val="32"/>
          <w:szCs w:val="32"/>
        </w:rPr>
        <w:t>?</w:t>
      </w:r>
    </w:p>
    <w:p w:rsidR="000B7734" w:rsidRPr="000B7734" w:rsidRDefault="000B7734" w:rsidP="001120DC">
      <w:pPr>
        <w:pStyle w:val="a3"/>
        <w:numPr>
          <w:ilvl w:val="0"/>
          <w:numId w:val="1"/>
        </w:numPr>
        <w:spacing w:line="312" w:lineRule="auto"/>
        <w:ind w:right="426" w:hanging="294"/>
        <w:textAlignment w:val="baseline"/>
        <w:rPr>
          <w:color w:val="3333CC"/>
          <w:sz w:val="28"/>
          <w:szCs w:val="28"/>
        </w:rPr>
      </w:pPr>
      <w:r w:rsidRPr="000B7734">
        <w:rPr>
          <w:rFonts w:asciiTheme="minorHAnsi" w:eastAsiaTheme="minorEastAsia" w:hAnsi="Tahoma" w:cstheme="minorBidi"/>
          <w:color w:val="000000" w:themeColor="text1"/>
          <w:sz w:val="28"/>
          <w:szCs w:val="28"/>
        </w:rPr>
        <w:t>Major computational challenges</w:t>
      </w:r>
    </w:p>
    <w:p w:rsidR="000B7734" w:rsidRPr="000B7734" w:rsidRDefault="000B7734" w:rsidP="001120DC">
      <w:pPr>
        <w:pStyle w:val="a3"/>
        <w:numPr>
          <w:ilvl w:val="1"/>
          <w:numId w:val="1"/>
        </w:numPr>
        <w:tabs>
          <w:tab w:val="clear" w:pos="1440"/>
          <w:tab w:val="num" w:pos="426"/>
        </w:tabs>
        <w:spacing w:line="312" w:lineRule="auto"/>
        <w:ind w:left="426" w:right="426" w:firstLine="0"/>
        <w:textAlignment w:val="baseline"/>
        <w:rPr>
          <w:color w:val="FF0000"/>
          <w:sz w:val="28"/>
          <w:szCs w:val="28"/>
          <w:rtl/>
        </w:rPr>
      </w:pPr>
      <w:r w:rsidRPr="000B7734">
        <w:rPr>
          <w:rFonts w:asciiTheme="minorHAnsi" w:hAnsi="Tahoma" w:cs="Tahoma"/>
          <w:color w:val="000000" w:themeColor="text1"/>
          <w:sz w:val="28"/>
          <w:szCs w:val="28"/>
        </w:rPr>
        <w:t>Multiple scans of transaction database</w:t>
      </w:r>
    </w:p>
    <w:p w:rsidR="000B7734" w:rsidRPr="000B7734" w:rsidRDefault="000B7734" w:rsidP="001120DC">
      <w:pPr>
        <w:pStyle w:val="a3"/>
        <w:numPr>
          <w:ilvl w:val="1"/>
          <w:numId w:val="1"/>
        </w:numPr>
        <w:tabs>
          <w:tab w:val="clear" w:pos="1440"/>
          <w:tab w:val="num" w:pos="426"/>
        </w:tabs>
        <w:spacing w:line="312" w:lineRule="auto"/>
        <w:ind w:left="426" w:right="426" w:firstLine="0"/>
        <w:textAlignment w:val="baseline"/>
        <w:rPr>
          <w:color w:val="FF0000"/>
          <w:sz w:val="28"/>
          <w:szCs w:val="28"/>
          <w:rtl/>
        </w:rPr>
      </w:pPr>
      <w:r w:rsidRPr="000B7734">
        <w:rPr>
          <w:rFonts w:asciiTheme="minorHAnsi" w:hAnsi="Tahoma" w:cs="Tahoma"/>
          <w:color w:val="000000" w:themeColor="text1"/>
          <w:sz w:val="28"/>
          <w:szCs w:val="28"/>
        </w:rPr>
        <w:t>Huge number of candidates</w:t>
      </w:r>
    </w:p>
    <w:p w:rsidR="000B7734" w:rsidRPr="000B7734" w:rsidRDefault="000B7734" w:rsidP="001120DC">
      <w:pPr>
        <w:pStyle w:val="a3"/>
        <w:numPr>
          <w:ilvl w:val="1"/>
          <w:numId w:val="1"/>
        </w:numPr>
        <w:tabs>
          <w:tab w:val="clear" w:pos="1440"/>
          <w:tab w:val="num" w:pos="426"/>
        </w:tabs>
        <w:spacing w:line="312" w:lineRule="auto"/>
        <w:ind w:left="426" w:right="426" w:firstLine="0"/>
        <w:textAlignment w:val="baseline"/>
        <w:rPr>
          <w:color w:val="FF0000"/>
          <w:sz w:val="28"/>
          <w:szCs w:val="28"/>
          <w:rtl/>
        </w:rPr>
      </w:pPr>
      <w:r w:rsidRPr="000B7734">
        <w:rPr>
          <w:rFonts w:asciiTheme="minorHAnsi" w:hAnsi="Tahoma" w:cs="Tahoma"/>
          <w:color w:val="000000" w:themeColor="text1"/>
          <w:sz w:val="28"/>
          <w:szCs w:val="28"/>
        </w:rPr>
        <w:t>Tedious workload of support counting for candidates</w:t>
      </w:r>
    </w:p>
    <w:p w:rsidR="000B7734" w:rsidRPr="000B7734" w:rsidRDefault="000B7734" w:rsidP="001120DC">
      <w:pPr>
        <w:pStyle w:val="a3"/>
        <w:numPr>
          <w:ilvl w:val="0"/>
          <w:numId w:val="1"/>
        </w:numPr>
        <w:tabs>
          <w:tab w:val="clear" w:pos="720"/>
          <w:tab w:val="num" w:pos="851"/>
        </w:tabs>
        <w:spacing w:line="312" w:lineRule="auto"/>
        <w:ind w:right="426" w:hanging="294"/>
        <w:textAlignment w:val="baseline"/>
        <w:rPr>
          <w:color w:val="3333CC"/>
          <w:sz w:val="28"/>
          <w:szCs w:val="28"/>
          <w:rtl/>
        </w:rPr>
      </w:pPr>
      <w:r w:rsidRPr="000B7734">
        <w:rPr>
          <w:rFonts w:asciiTheme="minorHAnsi" w:eastAsiaTheme="minorEastAsia" w:hAnsi="Tahoma" w:cstheme="minorBidi"/>
          <w:color w:val="000000" w:themeColor="text1"/>
          <w:sz w:val="28"/>
          <w:szCs w:val="28"/>
        </w:rPr>
        <w:t xml:space="preserve">Improving </w:t>
      </w:r>
      <w:proofErr w:type="spellStart"/>
      <w:r w:rsidRPr="000B7734">
        <w:rPr>
          <w:rFonts w:asciiTheme="minorHAnsi" w:eastAsiaTheme="minorEastAsia" w:hAnsi="Tahoma" w:cstheme="minorBidi"/>
          <w:color w:val="000000" w:themeColor="text1"/>
          <w:sz w:val="28"/>
          <w:szCs w:val="28"/>
        </w:rPr>
        <w:t>Apriori</w:t>
      </w:r>
      <w:proofErr w:type="spellEnd"/>
      <w:r w:rsidRPr="000B7734">
        <w:rPr>
          <w:rFonts w:asciiTheme="minorHAnsi" w:eastAsiaTheme="minorEastAsia" w:hAnsi="Tahoma" w:cstheme="minorBidi"/>
          <w:color w:val="000000" w:themeColor="text1"/>
          <w:sz w:val="28"/>
          <w:szCs w:val="28"/>
        </w:rPr>
        <w:t>: general ideas</w:t>
      </w:r>
    </w:p>
    <w:p w:rsidR="000B7734" w:rsidRPr="000B7734" w:rsidRDefault="000B7734" w:rsidP="001120DC">
      <w:pPr>
        <w:pStyle w:val="a3"/>
        <w:numPr>
          <w:ilvl w:val="1"/>
          <w:numId w:val="1"/>
        </w:numPr>
        <w:tabs>
          <w:tab w:val="clear" w:pos="1440"/>
          <w:tab w:val="num" w:pos="567"/>
        </w:tabs>
        <w:spacing w:line="312" w:lineRule="auto"/>
        <w:ind w:left="567" w:right="426" w:hanging="141"/>
        <w:textAlignment w:val="baseline"/>
        <w:rPr>
          <w:color w:val="FF0000"/>
          <w:sz w:val="28"/>
          <w:szCs w:val="28"/>
          <w:rtl/>
        </w:rPr>
      </w:pPr>
      <w:r w:rsidRPr="000B7734">
        <w:rPr>
          <w:rFonts w:asciiTheme="minorHAnsi" w:hAnsi="Tahoma" w:cs="Tahoma"/>
          <w:color w:val="000000" w:themeColor="text1"/>
          <w:sz w:val="28"/>
          <w:szCs w:val="28"/>
        </w:rPr>
        <w:t>Reduce passes of transaction database scans</w:t>
      </w:r>
    </w:p>
    <w:p w:rsidR="000B7734" w:rsidRPr="000B7734" w:rsidRDefault="000B7734" w:rsidP="001120DC">
      <w:pPr>
        <w:pStyle w:val="a3"/>
        <w:numPr>
          <w:ilvl w:val="1"/>
          <w:numId w:val="1"/>
        </w:numPr>
        <w:tabs>
          <w:tab w:val="clear" w:pos="1440"/>
          <w:tab w:val="num" w:pos="567"/>
        </w:tabs>
        <w:spacing w:line="312" w:lineRule="auto"/>
        <w:ind w:left="567" w:right="426" w:hanging="141"/>
        <w:textAlignment w:val="baseline"/>
        <w:rPr>
          <w:color w:val="FF0000"/>
          <w:sz w:val="28"/>
          <w:szCs w:val="28"/>
          <w:rtl/>
        </w:rPr>
      </w:pPr>
      <w:r w:rsidRPr="000B7734">
        <w:rPr>
          <w:rFonts w:asciiTheme="minorHAnsi" w:hAnsi="Tahoma" w:cs="Tahoma"/>
          <w:color w:val="000000" w:themeColor="text1"/>
          <w:sz w:val="28"/>
          <w:szCs w:val="28"/>
        </w:rPr>
        <w:t>Shrink number of candidates</w:t>
      </w:r>
    </w:p>
    <w:p w:rsidR="000B7734" w:rsidRDefault="000B7734" w:rsidP="001120DC">
      <w:pPr>
        <w:pStyle w:val="a3"/>
        <w:numPr>
          <w:ilvl w:val="1"/>
          <w:numId w:val="1"/>
        </w:numPr>
        <w:tabs>
          <w:tab w:val="clear" w:pos="1440"/>
          <w:tab w:val="num" w:pos="567"/>
        </w:tabs>
        <w:spacing w:line="312" w:lineRule="auto"/>
        <w:ind w:left="567" w:right="426" w:hanging="141"/>
        <w:textAlignment w:val="baseline"/>
        <w:rPr>
          <w:color w:val="FF0000"/>
          <w:sz w:val="28"/>
          <w:szCs w:val="28"/>
        </w:rPr>
      </w:pPr>
      <w:r w:rsidRPr="000B7734">
        <w:rPr>
          <w:rFonts w:asciiTheme="minorHAnsi" w:hAnsi="Tahoma" w:cs="Tahoma"/>
          <w:color w:val="000000" w:themeColor="text1"/>
          <w:sz w:val="28"/>
          <w:szCs w:val="28"/>
        </w:rPr>
        <w:t>Facilitate support counting of candidates</w:t>
      </w:r>
    </w:p>
    <w:p w:rsidR="000B7734" w:rsidRDefault="000B7734" w:rsidP="006655E2">
      <w:pPr>
        <w:bidi w:val="0"/>
        <w:spacing w:line="312" w:lineRule="auto"/>
        <w:ind w:right="426"/>
        <w:textAlignment w:val="baseline"/>
        <w:rPr>
          <w:color w:val="FF0000"/>
          <w:sz w:val="28"/>
          <w:szCs w:val="28"/>
        </w:rPr>
      </w:pPr>
    </w:p>
    <w:p w:rsidR="000B7734" w:rsidRDefault="000B7734" w:rsidP="009A12A1">
      <w:pPr>
        <w:bidi w:val="0"/>
        <w:spacing w:line="312" w:lineRule="auto"/>
        <w:ind w:left="567" w:right="426"/>
        <w:textAlignment w:val="baseli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5.</w:t>
      </w:r>
      <w:r w:rsidRPr="000B7734">
        <w:rPr>
          <w:rFonts w:asciiTheme="majorHAnsi" w:eastAsiaTheme="majorEastAsia" w:hAnsi="Berlin Sans FB Demi" w:cstheme="majorBidi"/>
          <w:color w:val="1F497D" w:themeColor="text2"/>
          <w:sz w:val="64"/>
          <w:szCs w:val="64"/>
        </w:rPr>
        <w:t xml:space="preserve"> </w:t>
      </w:r>
      <w:r w:rsidRPr="000B7734">
        <w:rPr>
          <w:color w:val="FF0000"/>
          <w:sz w:val="28"/>
          <w:szCs w:val="28"/>
        </w:rPr>
        <w:t>Benefits of the FP-tree Structure</w:t>
      </w:r>
      <w:r>
        <w:rPr>
          <w:color w:val="FF0000"/>
          <w:sz w:val="28"/>
          <w:szCs w:val="28"/>
        </w:rPr>
        <w:t xml:space="preserve"> ?</w:t>
      </w:r>
    </w:p>
    <w:p w:rsidR="000B7734" w:rsidRPr="000B7734" w:rsidRDefault="000B7734" w:rsidP="001120DC">
      <w:pPr>
        <w:numPr>
          <w:ilvl w:val="0"/>
          <w:numId w:val="2"/>
        </w:numPr>
        <w:bidi w:val="0"/>
        <w:spacing w:line="264" w:lineRule="auto"/>
        <w:ind w:left="567" w:right="426"/>
        <w:contextualSpacing/>
        <w:textAlignment w:val="baseline"/>
        <w:rPr>
          <w:rFonts w:eastAsia="Times New Roman"/>
          <w:color w:val="3333CC"/>
        </w:rPr>
      </w:pPr>
      <w:r w:rsidRPr="000B7734">
        <w:rPr>
          <w:rFonts w:asciiTheme="minorHAnsi" w:eastAsiaTheme="minorEastAsia" w:hAnsi="Tahoma" w:cstheme="minorBidi"/>
          <w:color w:val="000000" w:themeColor="text1"/>
        </w:rPr>
        <w:t xml:space="preserve">Completeness </w:t>
      </w:r>
    </w:p>
    <w:p w:rsidR="000B7734" w:rsidRPr="000B7734" w:rsidRDefault="000B7734" w:rsidP="001120DC">
      <w:pPr>
        <w:numPr>
          <w:ilvl w:val="1"/>
          <w:numId w:val="2"/>
        </w:numPr>
        <w:bidi w:val="0"/>
        <w:spacing w:line="264" w:lineRule="auto"/>
        <w:ind w:left="567" w:right="426"/>
        <w:contextualSpacing/>
        <w:textAlignment w:val="baseline"/>
        <w:rPr>
          <w:rFonts w:eastAsia="Times New Roman"/>
          <w:color w:val="FF0000"/>
          <w:rtl/>
        </w:rPr>
      </w:pPr>
      <w:r w:rsidRPr="000B7734">
        <w:rPr>
          <w:rFonts w:asciiTheme="minorHAnsi" w:eastAsia="Times New Roman" w:hAnsi="Tahoma" w:cs="Tahoma"/>
          <w:color w:val="000000" w:themeColor="text1"/>
        </w:rPr>
        <w:t>Preserve complete information for frequent pattern mining</w:t>
      </w:r>
    </w:p>
    <w:p w:rsidR="000B7734" w:rsidRPr="000B7734" w:rsidRDefault="000B7734" w:rsidP="001120DC">
      <w:pPr>
        <w:numPr>
          <w:ilvl w:val="1"/>
          <w:numId w:val="2"/>
        </w:numPr>
        <w:bidi w:val="0"/>
        <w:spacing w:line="264" w:lineRule="auto"/>
        <w:ind w:left="567" w:right="426"/>
        <w:contextualSpacing/>
        <w:textAlignment w:val="baseline"/>
        <w:rPr>
          <w:rFonts w:eastAsia="Times New Roman"/>
          <w:color w:val="FF0000"/>
          <w:rtl/>
        </w:rPr>
      </w:pPr>
      <w:r w:rsidRPr="000B7734">
        <w:rPr>
          <w:rFonts w:asciiTheme="minorHAnsi" w:eastAsia="Times New Roman" w:hAnsi="Tahoma" w:cs="Tahoma"/>
          <w:color w:val="000000" w:themeColor="text1"/>
        </w:rPr>
        <w:t>Never break a long pattern of any transaction</w:t>
      </w:r>
    </w:p>
    <w:p w:rsidR="000B7734" w:rsidRPr="000B7734" w:rsidRDefault="000B7734" w:rsidP="001120DC">
      <w:pPr>
        <w:numPr>
          <w:ilvl w:val="0"/>
          <w:numId w:val="2"/>
        </w:numPr>
        <w:bidi w:val="0"/>
        <w:spacing w:line="264" w:lineRule="auto"/>
        <w:ind w:left="567" w:right="426"/>
        <w:contextualSpacing/>
        <w:textAlignment w:val="baseline"/>
        <w:rPr>
          <w:rFonts w:eastAsia="Times New Roman"/>
          <w:color w:val="3333CC"/>
          <w:rtl/>
        </w:rPr>
      </w:pPr>
      <w:r w:rsidRPr="000B7734">
        <w:rPr>
          <w:rFonts w:asciiTheme="minorHAnsi" w:eastAsiaTheme="minorEastAsia" w:hAnsi="Tahoma" w:cstheme="minorBidi"/>
          <w:color w:val="000000" w:themeColor="text1"/>
        </w:rPr>
        <w:t>Compactness</w:t>
      </w:r>
    </w:p>
    <w:p w:rsidR="000B7734" w:rsidRPr="000B7734" w:rsidRDefault="000B7734" w:rsidP="001120DC">
      <w:pPr>
        <w:numPr>
          <w:ilvl w:val="1"/>
          <w:numId w:val="2"/>
        </w:numPr>
        <w:bidi w:val="0"/>
        <w:spacing w:line="264" w:lineRule="auto"/>
        <w:ind w:left="567" w:right="426"/>
        <w:contextualSpacing/>
        <w:textAlignment w:val="baseline"/>
        <w:rPr>
          <w:rFonts w:eastAsia="Times New Roman"/>
          <w:color w:val="FF0000"/>
          <w:rtl/>
        </w:rPr>
      </w:pPr>
      <w:r w:rsidRPr="000B7734">
        <w:rPr>
          <w:rFonts w:asciiTheme="minorHAnsi" w:eastAsia="Times New Roman" w:hAnsi="Tahoma" w:cs="Tahoma"/>
          <w:color w:val="000000" w:themeColor="text1"/>
        </w:rPr>
        <w:t>Reduce irrelevant info</w:t>
      </w:r>
      <w:r w:rsidRPr="000B7734">
        <w:rPr>
          <w:rFonts w:asciiTheme="minorHAnsi" w:eastAsia="Times New Roman" w:hAnsi="Tahoma" w:cs="Tahoma"/>
          <w:color w:val="000000" w:themeColor="text1"/>
        </w:rPr>
        <w:t>—</w:t>
      </w:r>
      <w:r w:rsidRPr="000B7734">
        <w:rPr>
          <w:rFonts w:asciiTheme="minorHAnsi" w:eastAsia="Times New Roman" w:hAnsi="Tahoma" w:cs="Tahoma"/>
          <w:color w:val="000000" w:themeColor="text1"/>
        </w:rPr>
        <w:t>infrequent items are gone</w:t>
      </w:r>
    </w:p>
    <w:p w:rsidR="000B7734" w:rsidRDefault="000B7734" w:rsidP="001120DC">
      <w:pPr>
        <w:numPr>
          <w:ilvl w:val="1"/>
          <w:numId w:val="2"/>
        </w:numPr>
        <w:bidi w:val="0"/>
        <w:spacing w:line="264" w:lineRule="auto"/>
        <w:ind w:left="567" w:right="426"/>
        <w:contextualSpacing/>
        <w:textAlignment w:val="baseline"/>
        <w:rPr>
          <w:rFonts w:eastAsia="Times New Roman"/>
          <w:color w:val="FF0000"/>
        </w:rPr>
      </w:pPr>
      <w:r w:rsidRPr="000B7734">
        <w:rPr>
          <w:rFonts w:asciiTheme="minorHAnsi" w:eastAsia="Times New Roman" w:hAnsi="Tahoma" w:cs="Tahoma"/>
          <w:color w:val="000000" w:themeColor="text1"/>
        </w:rPr>
        <w:t>Items in frequency descending order: the more frequently occurring, the more likely to be shared</w:t>
      </w:r>
      <w:r w:rsidR="006655E2">
        <w:rPr>
          <w:rFonts w:eastAsia="Times New Roman"/>
          <w:color w:val="FF0000"/>
        </w:rPr>
        <w:t xml:space="preserve"> </w:t>
      </w:r>
      <w:r w:rsidRPr="006655E2">
        <w:rPr>
          <w:rFonts w:asciiTheme="minorHAnsi" w:eastAsia="Times New Roman" w:hAnsi="Tahoma" w:cs="Tahoma"/>
          <w:color w:val="000000" w:themeColor="text1"/>
        </w:rPr>
        <w:t>Never be larger than the original database</w:t>
      </w:r>
    </w:p>
    <w:p w:rsidR="006655E2" w:rsidRDefault="006655E2" w:rsidP="006655E2">
      <w:pPr>
        <w:bidi w:val="0"/>
        <w:spacing w:line="264" w:lineRule="auto"/>
        <w:ind w:right="426"/>
        <w:contextualSpacing/>
        <w:textAlignment w:val="baseline"/>
        <w:rPr>
          <w:rFonts w:eastAsia="Times New Roman"/>
          <w:color w:val="FF0000"/>
        </w:rPr>
      </w:pPr>
    </w:p>
    <w:p w:rsidR="006655E2" w:rsidRDefault="006655E2" w:rsidP="006655E2">
      <w:pPr>
        <w:bidi w:val="0"/>
        <w:spacing w:line="264" w:lineRule="auto"/>
        <w:ind w:right="426"/>
        <w:contextualSpacing/>
        <w:textAlignment w:val="baseline"/>
        <w:rPr>
          <w:rFonts w:eastAsia="Times New Roman"/>
          <w:color w:val="FF0000"/>
        </w:rPr>
      </w:pPr>
    </w:p>
    <w:p w:rsidR="006655E2" w:rsidRDefault="006655E2" w:rsidP="006655E2">
      <w:pPr>
        <w:bidi w:val="0"/>
        <w:spacing w:line="264" w:lineRule="auto"/>
        <w:ind w:right="426"/>
        <w:contextualSpacing/>
        <w:textAlignment w:val="baseline"/>
        <w:rPr>
          <w:rFonts w:eastAsia="Times New Roman"/>
          <w:color w:val="FF0000"/>
        </w:rPr>
      </w:pPr>
    </w:p>
    <w:p w:rsidR="006655E2" w:rsidRDefault="006655E2" w:rsidP="006655E2">
      <w:pPr>
        <w:bidi w:val="0"/>
        <w:spacing w:line="264" w:lineRule="auto"/>
        <w:ind w:right="426"/>
        <w:contextualSpacing/>
        <w:textAlignment w:val="baseline"/>
        <w:rPr>
          <w:rFonts w:eastAsia="Times New Roman"/>
          <w:color w:val="FF0000"/>
        </w:rPr>
      </w:pPr>
    </w:p>
    <w:p w:rsidR="006655E2" w:rsidRPr="006655E2" w:rsidRDefault="006655E2" w:rsidP="006655E2">
      <w:pPr>
        <w:bidi w:val="0"/>
        <w:spacing w:line="264" w:lineRule="auto"/>
        <w:ind w:left="426" w:right="426"/>
        <w:textAlignment w:val="baseline"/>
        <w:rPr>
          <w:color w:val="FF0000"/>
          <w:sz w:val="32"/>
          <w:szCs w:val="32"/>
        </w:rPr>
      </w:pPr>
      <w:r w:rsidRPr="006655E2">
        <w:rPr>
          <w:rFonts w:eastAsia="Times New Roman"/>
          <w:color w:val="FF0000"/>
          <w:sz w:val="32"/>
          <w:szCs w:val="32"/>
        </w:rPr>
        <w:t>6.</w:t>
      </w:r>
      <w:r w:rsidRPr="006655E2">
        <w:rPr>
          <w:rFonts w:asciiTheme="minorHAnsi" w:eastAsiaTheme="minorEastAsia" w:hAnsi="Tahoma" w:cstheme="minorBidi"/>
          <w:color w:val="FF0000"/>
          <w:sz w:val="32"/>
          <w:szCs w:val="32"/>
        </w:rPr>
        <w:t xml:space="preserve"> What about if FP-tree cannot fit in memory?</w:t>
      </w:r>
    </w:p>
    <w:p w:rsidR="006655E2" w:rsidRDefault="006655E2" w:rsidP="001120DC">
      <w:pPr>
        <w:pStyle w:val="a3"/>
        <w:numPr>
          <w:ilvl w:val="1"/>
          <w:numId w:val="3"/>
        </w:numPr>
        <w:spacing w:line="264" w:lineRule="auto"/>
        <w:ind w:right="426"/>
        <w:textAlignment w:val="baseline"/>
        <w:rPr>
          <w:color w:val="FF0000"/>
          <w:sz w:val="28"/>
          <w:szCs w:val="28"/>
        </w:rPr>
      </w:pPr>
      <w:r w:rsidRPr="006655E2">
        <w:rPr>
          <w:rFonts w:asciiTheme="minorHAnsi" w:hAnsi="Tahoma" w:cs="Tahoma"/>
          <w:color w:val="000000" w:themeColor="text1"/>
          <w:sz w:val="28"/>
          <w:szCs w:val="28"/>
        </w:rPr>
        <w:t>DB projection</w:t>
      </w:r>
    </w:p>
    <w:p w:rsidR="006655E2" w:rsidRDefault="006655E2" w:rsidP="006655E2">
      <w:pPr>
        <w:bidi w:val="0"/>
        <w:spacing w:line="264" w:lineRule="auto"/>
        <w:ind w:right="426"/>
        <w:textAlignment w:val="baseline"/>
        <w:rPr>
          <w:color w:val="FF0000"/>
          <w:sz w:val="28"/>
          <w:szCs w:val="28"/>
        </w:rPr>
      </w:pPr>
    </w:p>
    <w:p w:rsidR="006655E2" w:rsidRPr="006655E2" w:rsidRDefault="006655E2" w:rsidP="006655E2">
      <w:pPr>
        <w:bidi w:val="0"/>
        <w:spacing w:line="264" w:lineRule="auto"/>
        <w:ind w:left="360" w:right="426"/>
        <w:textAlignment w:val="baseline"/>
        <w:rPr>
          <w:color w:val="3333CC"/>
          <w:sz w:val="28"/>
          <w:szCs w:val="28"/>
        </w:rPr>
      </w:pPr>
      <w:r w:rsidRPr="006655E2">
        <w:rPr>
          <w:color w:val="FF0000"/>
          <w:sz w:val="28"/>
          <w:szCs w:val="28"/>
        </w:rPr>
        <w:t xml:space="preserve">7. </w:t>
      </w:r>
      <w:r w:rsidRPr="006655E2">
        <w:rPr>
          <w:rFonts w:asciiTheme="minorHAnsi" w:eastAsiaTheme="minorEastAsia" w:hAnsi="Tahoma" w:cstheme="minorBidi"/>
          <w:color w:val="FF0000"/>
          <w:sz w:val="28"/>
          <w:szCs w:val="28"/>
        </w:rPr>
        <w:t xml:space="preserve">Parallel projection </w:t>
      </w:r>
      <w:r w:rsidRPr="006655E2">
        <w:rPr>
          <w:rFonts w:asciiTheme="minorHAnsi" w:eastAsiaTheme="minorEastAsia" w:hAnsi="Tahoma" w:cstheme="minorBidi"/>
          <w:color w:val="000000" w:themeColor="text1"/>
          <w:sz w:val="28"/>
          <w:szCs w:val="28"/>
        </w:rPr>
        <w:t xml:space="preserve">vs. </w:t>
      </w:r>
      <w:r w:rsidRPr="006655E2">
        <w:rPr>
          <w:rFonts w:asciiTheme="minorHAnsi" w:eastAsiaTheme="minorEastAsia" w:hAnsi="Tahoma" w:cstheme="minorBidi"/>
          <w:color w:val="FF0000"/>
          <w:sz w:val="28"/>
          <w:szCs w:val="28"/>
        </w:rPr>
        <w:t xml:space="preserve">partition projection </w:t>
      </w:r>
      <w:r w:rsidRPr="006655E2">
        <w:rPr>
          <w:rFonts w:asciiTheme="minorHAnsi" w:eastAsiaTheme="minorEastAsia" w:hAnsi="Tahoma" w:cstheme="minorBidi"/>
          <w:color w:val="000000" w:themeColor="text1"/>
          <w:sz w:val="28"/>
          <w:szCs w:val="28"/>
        </w:rPr>
        <w:t>techniques</w:t>
      </w:r>
      <w:r>
        <w:rPr>
          <w:color w:val="3333CC"/>
          <w:sz w:val="28"/>
          <w:szCs w:val="28"/>
        </w:rPr>
        <w:t xml:space="preserve"> ?</w:t>
      </w:r>
    </w:p>
    <w:p w:rsidR="006655E2" w:rsidRPr="006655E2" w:rsidRDefault="006655E2" w:rsidP="001120DC">
      <w:pPr>
        <w:pStyle w:val="a3"/>
        <w:numPr>
          <w:ilvl w:val="1"/>
          <w:numId w:val="4"/>
        </w:numPr>
        <w:tabs>
          <w:tab w:val="clear" w:pos="1440"/>
          <w:tab w:val="num" w:pos="851"/>
        </w:tabs>
        <w:spacing w:line="264" w:lineRule="auto"/>
        <w:ind w:left="993" w:right="426" w:hanging="589"/>
        <w:textAlignment w:val="baseline"/>
        <w:rPr>
          <w:color w:val="FF0000"/>
          <w:sz w:val="28"/>
          <w:szCs w:val="28"/>
          <w:rtl/>
        </w:rPr>
      </w:pPr>
      <w:r w:rsidRPr="006655E2">
        <w:rPr>
          <w:rFonts w:asciiTheme="minorHAnsi" w:hAnsi="Tahoma" w:cs="Tahoma"/>
          <w:color w:val="000000" w:themeColor="text1"/>
          <w:sz w:val="28"/>
          <w:szCs w:val="28"/>
        </w:rPr>
        <w:t>Parallel projection</w:t>
      </w:r>
    </w:p>
    <w:p w:rsidR="006655E2" w:rsidRPr="006655E2" w:rsidRDefault="006655E2" w:rsidP="001120DC">
      <w:pPr>
        <w:pStyle w:val="a3"/>
        <w:numPr>
          <w:ilvl w:val="2"/>
          <w:numId w:val="4"/>
        </w:numPr>
        <w:tabs>
          <w:tab w:val="num" w:pos="851"/>
        </w:tabs>
        <w:spacing w:line="264" w:lineRule="auto"/>
        <w:ind w:left="993" w:right="426" w:hanging="589"/>
        <w:textAlignment w:val="baseline"/>
        <w:rPr>
          <w:color w:val="3333CC"/>
          <w:sz w:val="28"/>
          <w:szCs w:val="28"/>
          <w:rtl/>
        </w:rPr>
      </w:pPr>
      <w:r w:rsidRPr="006655E2">
        <w:rPr>
          <w:rFonts w:asciiTheme="minorHAnsi" w:hAnsi="Tahoma" w:cs="Tahoma"/>
          <w:color w:val="000000" w:themeColor="text1"/>
          <w:sz w:val="28"/>
          <w:szCs w:val="28"/>
        </w:rPr>
        <w:t>Project the DB in parallel for each frequent item</w:t>
      </w:r>
    </w:p>
    <w:p w:rsidR="006655E2" w:rsidRPr="006655E2" w:rsidRDefault="006655E2" w:rsidP="001120DC">
      <w:pPr>
        <w:pStyle w:val="a3"/>
        <w:numPr>
          <w:ilvl w:val="2"/>
          <w:numId w:val="4"/>
        </w:numPr>
        <w:tabs>
          <w:tab w:val="num" w:pos="851"/>
        </w:tabs>
        <w:spacing w:line="264" w:lineRule="auto"/>
        <w:ind w:left="993" w:right="426" w:hanging="589"/>
        <w:textAlignment w:val="baseline"/>
        <w:rPr>
          <w:color w:val="3333CC"/>
          <w:sz w:val="28"/>
          <w:szCs w:val="28"/>
          <w:rtl/>
        </w:rPr>
      </w:pPr>
      <w:r w:rsidRPr="006655E2">
        <w:rPr>
          <w:rFonts w:asciiTheme="minorHAnsi" w:hAnsi="Tahoma" w:cs="Tahoma"/>
          <w:color w:val="000000" w:themeColor="text1"/>
          <w:sz w:val="28"/>
          <w:szCs w:val="28"/>
        </w:rPr>
        <w:t>Parallel projection is space costly</w:t>
      </w:r>
    </w:p>
    <w:p w:rsidR="006655E2" w:rsidRPr="006655E2" w:rsidRDefault="006655E2" w:rsidP="001120DC">
      <w:pPr>
        <w:pStyle w:val="a3"/>
        <w:numPr>
          <w:ilvl w:val="2"/>
          <w:numId w:val="4"/>
        </w:numPr>
        <w:tabs>
          <w:tab w:val="num" w:pos="851"/>
        </w:tabs>
        <w:spacing w:line="264" w:lineRule="auto"/>
        <w:ind w:left="993" w:right="426" w:hanging="589"/>
        <w:textAlignment w:val="baseline"/>
        <w:rPr>
          <w:color w:val="3333CC"/>
          <w:sz w:val="28"/>
          <w:szCs w:val="28"/>
          <w:rtl/>
        </w:rPr>
      </w:pPr>
      <w:r w:rsidRPr="006655E2">
        <w:rPr>
          <w:rFonts w:asciiTheme="minorHAnsi" w:hAnsi="Tahoma" w:cs="Tahoma"/>
          <w:color w:val="000000" w:themeColor="text1"/>
          <w:sz w:val="28"/>
          <w:szCs w:val="28"/>
        </w:rPr>
        <w:t>All the partitions can be processed in parallel</w:t>
      </w:r>
    </w:p>
    <w:p w:rsidR="006655E2" w:rsidRPr="006655E2" w:rsidRDefault="006655E2" w:rsidP="001120DC">
      <w:pPr>
        <w:pStyle w:val="a3"/>
        <w:numPr>
          <w:ilvl w:val="1"/>
          <w:numId w:val="4"/>
        </w:numPr>
        <w:tabs>
          <w:tab w:val="clear" w:pos="1440"/>
          <w:tab w:val="num" w:pos="851"/>
        </w:tabs>
        <w:spacing w:line="264" w:lineRule="auto"/>
        <w:ind w:left="993" w:right="426" w:hanging="589"/>
        <w:textAlignment w:val="baseline"/>
        <w:rPr>
          <w:color w:val="FF0000"/>
          <w:sz w:val="28"/>
          <w:szCs w:val="28"/>
          <w:rtl/>
        </w:rPr>
      </w:pPr>
      <w:r w:rsidRPr="006655E2">
        <w:rPr>
          <w:rFonts w:asciiTheme="minorHAnsi" w:hAnsi="Tahoma" w:cs="Tahoma"/>
          <w:color w:val="000000" w:themeColor="text1"/>
          <w:sz w:val="28"/>
          <w:szCs w:val="28"/>
        </w:rPr>
        <w:t>Partition projection</w:t>
      </w:r>
    </w:p>
    <w:p w:rsidR="006655E2" w:rsidRPr="006655E2" w:rsidRDefault="006655E2" w:rsidP="001120DC">
      <w:pPr>
        <w:pStyle w:val="a3"/>
        <w:numPr>
          <w:ilvl w:val="2"/>
          <w:numId w:val="4"/>
        </w:numPr>
        <w:tabs>
          <w:tab w:val="num" w:pos="851"/>
        </w:tabs>
        <w:spacing w:line="264" w:lineRule="auto"/>
        <w:ind w:left="993" w:right="426" w:hanging="589"/>
        <w:textAlignment w:val="baseline"/>
        <w:rPr>
          <w:color w:val="3333CC"/>
          <w:sz w:val="28"/>
          <w:szCs w:val="28"/>
          <w:rtl/>
        </w:rPr>
      </w:pPr>
      <w:r w:rsidRPr="006655E2">
        <w:rPr>
          <w:rFonts w:asciiTheme="minorHAnsi" w:hAnsi="Tahoma" w:cs="Tahoma"/>
          <w:color w:val="000000" w:themeColor="text1"/>
          <w:sz w:val="28"/>
          <w:szCs w:val="28"/>
        </w:rPr>
        <w:t>Partition the DB based on the ordered frequent items</w:t>
      </w:r>
    </w:p>
    <w:p w:rsidR="006655E2" w:rsidRPr="006655E2" w:rsidRDefault="006655E2" w:rsidP="001120DC">
      <w:pPr>
        <w:pStyle w:val="a3"/>
        <w:numPr>
          <w:ilvl w:val="2"/>
          <w:numId w:val="4"/>
        </w:numPr>
        <w:tabs>
          <w:tab w:val="num" w:pos="851"/>
        </w:tabs>
        <w:spacing w:line="264" w:lineRule="auto"/>
        <w:ind w:left="993" w:right="426" w:hanging="589"/>
        <w:textAlignment w:val="baseline"/>
        <w:rPr>
          <w:color w:val="3333CC"/>
          <w:sz w:val="28"/>
          <w:szCs w:val="28"/>
        </w:rPr>
      </w:pPr>
      <w:r w:rsidRPr="006655E2">
        <w:rPr>
          <w:rFonts w:asciiTheme="minorHAnsi" w:hAnsi="Tahoma" w:cs="Tahoma"/>
          <w:color w:val="000000" w:themeColor="text1"/>
          <w:sz w:val="28"/>
          <w:szCs w:val="28"/>
        </w:rPr>
        <w:t>Passing the unprocessed parts to the subsequent partitions</w:t>
      </w:r>
    </w:p>
    <w:p w:rsidR="006655E2" w:rsidRPr="006655E2" w:rsidRDefault="006655E2" w:rsidP="006655E2">
      <w:pPr>
        <w:tabs>
          <w:tab w:val="num" w:pos="2160"/>
        </w:tabs>
        <w:bidi w:val="0"/>
        <w:spacing w:line="264" w:lineRule="auto"/>
        <w:ind w:right="426"/>
        <w:textAlignment w:val="baseline"/>
        <w:rPr>
          <w:color w:val="3333CC"/>
          <w:sz w:val="28"/>
          <w:szCs w:val="28"/>
        </w:rPr>
      </w:pPr>
    </w:p>
    <w:p w:rsidR="006655E2" w:rsidRDefault="006655E2" w:rsidP="006655E2">
      <w:pPr>
        <w:bidi w:val="0"/>
        <w:spacing w:line="264" w:lineRule="auto"/>
        <w:ind w:right="426"/>
        <w:textAlignment w:val="baseline"/>
        <w:rPr>
          <w:color w:val="FF0000"/>
          <w:sz w:val="28"/>
          <w:szCs w:val="28"/>
        </w:rPr>
      </w:pPr>
      <w:r w:rsidRPr="006655E2">
        <w:rPr>
          <w:color w:val="FF0000"/>
          <w:sz w:val="28"/>
          <w:szCs w:val="28"/>
        </w:rPr>
        <w:t>8.</w:t>
      </w:r>
      <w:r w:rsidRPr="006655E2">
        <w:rPr>
          <w:rFonts w:asciiTheme="majorHAnsi" w:eastAsiaTheme="majorEastAsia" w:hAnsi="Berlin Sans FB Demi" w:cstheme="majorBidi"/>
          <w:color w:val="FF0000"/>
          <w:sz w:val="64"/>
          <w:szCs w:val="64"/>
        </w:rPr>
        <w:t xml:space="preserve"> </w:t>
      </w:r>
      <w:r w:rsidRPr="006655E2">
        <w:rPr>
          <w:color w:val="FF0000"/>
          <w:sz w:val="28"/>
          <w:szCs w:val="28"/>
        </w:rPr>
        <w:t>Advantages of the Pattern Growth Approach</w:t>
      </w:r>
      <w:r>
        <w:rPr>
          <w:color w:val="FF0000"/>
          <w:sz w:val="28"/>
          <w:szCs w:val="28"/>
        </w:rPr>
        <w:t xml:space="preserve"> ?</w:t>
      </w:r>
    </w:p>
    <w:p w:rsidR="006655E2" w:rsidRDefault="006655E2" w:rsidP="006655E2">
      <w:pPr>
        <w:bidi w:val="0"/>
        <w:spacing w:line="264" w:lineRule="auto"/>
        <w:ind w:right="426"/>
        <w:textAlignment w:val="baseline"/>
        <w:rPr>
          <w:color w:val="FF0000"/>
          <w:sz w:val="28"/>
          <w:szCs w:val="28"/>
        </w:rPr>
      </w:pPr>
    </w:p>
    <w:p w:rsidR="006655E2" w:rsidRPr="006655E2" w:rsidRDefault="006655E2" w:rsidP="006655E2">
      <w:pPr>
        <w:bidi w:val="0"/>
        <w:spacing w:line="264" w:lineRule="auto"/>
        <w:ind w:right="426"/>
        <w:textAlignment w:val="baseline"/>
        <w:rPr>
          <w:rFonts w:asciiTheme="minorHAnsi" w:eastAsia="Times New Roman" w:hAnsi="Tahoma" w:cs="Tahoma"/>
          <w:color w:val="000000" w:themeColor="text1"/>
          <w:sz w:val="28"/>
          <w:szCs w:val="28"/>
        </w:rPr>
      </w:pPr>
      <w:r w:rsidRPr="006655E2">
        <w:rPr>
          <w:rFonts w:asciiTheme="minorHAnsi" w:eastAsia="Times New Roman" w:hAnsi="Tahoma" w:cs="Tahoma"/>
          <w:color w:val="000000" w:themeColor="text1"/>
          <w:sz w:val="28"/>
          <w:szCs w:val="28"/>
        </w:rPr>
        <w:t>Divide-and-conquer</w:t>
      </w:r>
    </w:p>
    <w:p w:rsidR="00885CC4" w:rsidRPr="006655E2" w:rsidRDefault="00885CC4" w:rsidP="006655E2">
      <w:pPr>
        <w:bidi w:val="0"/>
        <w:spacing w:line="264" w:lineRule="auto"/>
        <w:ind w:right="426"/>
        <w:textAlignment w:val="baseline"/>
        <w:rPr>
          <w:rFonts w:asciiTheme="minorHAnsi" w:eastAsia="Times New Roman" w:hAnsi="Tahoma" w:cs="Tahoma"/>
          <w:color w:val="000000" w:themeColor="text1"/>
          <w:sz w:val="28"/>
          <w:szCs w:val="28"/>
        </w:rPr>
      </w:pPr>
      <w:r w:rsidRPr="006655E2">
        <w:rPr>
          <w:rFonts w:asciiTheme="minorHAnsi" w:eastAsia="Times New Roman" w:hAnsi="Tahoma" w:cs="Tahoma"/>
          <w:color w:val="000000" w:themeColor="text1"/>
          <w:sz w:val="28"/>
          <w:szCs w:val="28"/>
        </w:rPr>
        <w:t xml:space="preserve">A good open-source implementation and refinement of </w:t>
      </w:r>
      <w:proofErr w:type="spellStart"/>
      <w:r w:rsidRPr="006655E2">
        <w:rPr>
          <w:rFonts w:asciiTheme="minorHAnsi" w:eastAsia="Times New Roman" w:hAnsi="Tahoma" w:cs="Tahoma"/>
          <w:color w:val="000000" w:themeColor="text1"/>
          <w:sz w:val="28"/>
          <w:szCs w:val="28"/>
        </w:rPr>
        <w:t>FPGrowth</w:t>
      </w:r>
      <w:proofErr w:type="spellEnd"/>
    </w:p>
    <w:p w:rsidR="00664AC2" w:rsidRDefault="00664AC2" w:rsidP="00664AC2">
      <w:pPr>
        <w:bidi w:val="0"/>
        <w:spacing w:line="264" w:lineRule="auto"/>
        <w:ind w:right="426"/>
        <w:textAlignment w:val="baseline"/>
        <w:rPr>
          <w:color w:val="FF0000"/>
          <w:sz w:val="28"/>
          <w:szCs w:val="28"/>
        </w:rPr>
      </w:pPr>
    </w:p>
    <w:p w:rsidR="00664AC2" w:rsidRPr="00664AC2" w:rsidRDefault="00664AC2" w:rsidP="00664AC2">
      <w:pPr>
        <w:bidi w:val="0"/>
        <w:spacing w:line="264" w:lineRule="auto"/>
        <w:ind w:right="426"/>
        <w:textAlignment w:val="baseline"/>
        <w:rPr>
          <w:color w:val="FF0000"/>
          <w:sz w:val="28"/>
          <w:szCs w:val="28"/>
        </w:rPr>
      </w:pPr>
    </w:p>
    <w:p w:rsidR="006655E2" w:rsidRDefault="0085675C" w:rsidP="006655E2">
      <w:pPr>
        <w:ind w:right="426"/>
        <w:jc w:val="right"/>
        <w:rPr>
          <w:b/>
          <w:color w:val="FF0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6655E2">
        <w:rPr>
          <w:b/>
          <w:color w:val="FF0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Ch.</w:t>
      </w:r>
      <w:r w:rsidR="006655E2" w:rsidRPr="006655E2">
        <w:rPr>
          <w:b/>
          <w:color w:val="FF0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="006655E2">
        <w:rPr>
          <w:b/>
          <w:color w:val="FF0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7  </w:t>
      </w:r>
    </w:p>
    <w:p w:rsidR="006655E2" w:rsidRPr="006655E2" w:rsidRDefault="006655E2" w:rsidP="006655E2">
      <w:pPr>
        <w:ind w:left="360" w:right="426"/>
        <w:jc w:val="right"/>
        <w:rPr>
          <w:rFonts w:asciiTheme="minorHAnsi" w:eastAsia="Times New Roman" w:hAnsi="Tahoma" w:cs="Tahoma"/>
          <w:color w:val="000000" w:themeColor="text1"/>
          <w:sz w:val="28"/>
          <w:szCs w:val="28"/>
        </w:rPr>
      </w:pPr>
    </w:p>
    <w:p w:rsidR="006655E2" w:rsidRPr="006655E2" w:rsidRDefault="006655E2" w:rsidP="006655E2">
      <w:pPr>
        <w:ind w:left="360" w:right="426"/>
        <w:jc w:val="right"/>
        <w:rPr>
          <w:rFonts w:asciiTheme="minorHAnsi" w:eastAsia="Times New Roman" w:hAnsi="Tahoma" w:cs="Tahoma"/>
          <w:color w:val="000000" w:themeColor="text1"/>
          <w:sz w:val="28"/>
          <w:szCs w:val="28"/>
        </w:rPr>
      </w:pPr>
    </w:p>
    <w:p w:rsidR="00885CC4" w:rsidRDefault="006655E2" w:rsidP="006655E2">
      <w:pPr>
        <w:tabs>
          <w:tab w:val="left" w:pos="7554"/>
        </w:tabs>
        <w:ind w:left="360" w:right="426"/>
        <w:jc w:val="right"/>
        <w:rPr>
          <w:rFonts w:asciiTheme="minorHAnsi" w:eastAsia="Times New Roman" w:hAnsi="Tahoma" w:cs="Tahoma"/>
          <w:color w:val="000000" w:themeColor="text1"/>
          <w:sz w:val="28"/>
          <w:szCs w:val="28"/>
        </w:rPr>
      </w:pPr>
      <w:r w:rsidRPr="006655E2">
        <w:rPr>
          <w:color w:val="FF0000"/>
          <w:sz w:val="28"/>
          <w:szCs w:val="28"/>
        </w:rPr>
        <w:t xml:space="preserve">9. </w:t>
      </w:r>
      <w:r w:rsidR="00885CC4" w:rsidRPr="006655E2">
        <w:rPr>
          <w:color w:val="FF0000"/>
          <w:sz w:val="28"/>
          <w:szCs w:val="28"/>
        </w:rPr>
        <w:t>Redundancy Filtering:</w:t>
      </w:r>
      <w:r w:rsidR="00885CC4" w:rsidRPr="006655E2">
        <w:rPr>
          <w:rFonts w:asciiTheme="minorHAnsi" w:eastAsia="Times New Roman" w:hAnsi="Tahoma" w:cs="Tahoma"/>
          <w:color w:val="000000" w:themeColor="text1"/>
          <w:sz w:val="28"/>
          <w:szCs w:val="28"/>
        </w:rPr>
        <w:t xml:space="preserve"> Some rules may be redundant due to </w:t>
      </w:r>
      <w:r w:rsidR="00885CC4" w:rsidRPr="006655E2">
        <w:rPr>
          <w:rFonts w:asciiTheme="minorHAnsi" w:eastAsia="Times New Roman" w:hAnsi="Tahoma" w:cs="Tahoma"/>
          <w:color w:val="000000" w:themeColor="text1"/>
          <w:sz w:val="28"/>
          <w:szCs w:val="28"/>
        </w:rPr>
        <w:t>“</w:t>
      </w:r>
      <w:r w:rsidR="00885CC4" w:rsidRPr="006655E2">
        <w:rPr>
          <w:rFonts w:asciiTheme="minorHAnsi" w:eastAsia="Times New Roman" w:hAnsi="Tahoma" w:cs="Tahoma"/>
          <w:color w:val="000000" w:themeColor="text1"/>
          <w:sz w:val="28"/>
          <w:szCs w:val="28"/>
        </w:rPr>
        <w:t>ancestor</w:t>
      </w:r>
      <w:r w:rsidR="00885CC4" w:rsidRPr="006655E2">
        <w:rPr>
          <w:rFonts w:asciiTheme="minorHAnsi" w:eastAsia="Times New Roman" w:hAnsi="Tahoma" w:cs="Tahoma"/>
          <w:color w:val="000000" w:themeColor="text1"/>
          <w:sz w:val="28"/>
          <w:szCs w:val="28"/>
        </w:rPr>
        <w:t>”</w:t>
      </w:r>
      <w:r w:rsidR="00885CC4" w:rsidRPr="006655E2">
        <w:rPr>
          <w:rFonts w:asciiTheme="minorHAnsi" w:eastAsia="Times New Roman" w:hAnsi="Tahoma" w:cs="Tahoma"/>
          <w:color w:val="000000" w:themeColor="text1"/>
          <w:sz w:val="28"/>
          <w:szCs w:val="28"/>
        </w:rPr>
        <w:t xml:space="preserve"> relationships between items</w:t>
      </w:r>
    </w:p>
    <w:p w:rsidR="006655E2" w:rsidRDefault="006655E2" w:rsidP="006655E2">
      <w:pPr>
        <w:tabs>
          <w:tab w:val="left" w:pos="7554"/>
        </w:tabs>
        <w:ind w:left="360" w:right="426"/>
        <w:jc w:val="right"/>
        <w:rPr>
          <w:rFonts w:asciiTheme="minorHAnsi" w:eastAsia="Times New Roman" w:hAnsi="Tahoma" w:cs="Tahoma"/>
          <w:color w:val="000000" w:themeColor="text1"/>
          <w:sz w:val="28"/>
          <w:szCs w:val="28"/>
        </w:rPr>
      </w:pPr>
    </w:p>
    <w:p w:rsidR="00885CC4" w:rsidRDefault="006655E2" w:rsidP="000D15DF">
      <w:pPr>
        <w:tabs>
          <w:tab w:val="left" w:pos="7554"/>
        </w:tabs>
        <w:ind w:left="360" w:right="426"/>
        <w:jc w:val="right"/>
        <w:rPr>
          <w:rFonts w:asciiTheme="minorHAnsi" w:eastAsia="Times New Roman" w:hAnsi="Tahoma" w:cs="Tahoma"/>
          <w:color w:val="000000" w:themeColor="text1"/>
          <w:sz w:val="28"/>
          <w:szCs w:val="28"/>
        </w:rPr>
      </w:pPr>
      <w:r w:rsidRPr="000D15DF">
        <w:rPr>
          <w:color w:val="FF0000"/>
          <w:sz w:val="28"/>
          <w:szCs w:val="28"/>
        </w:rPr>
        <w:t>10.</w:t>
      </w:r>
      <w:r w:rsidR="000D15DF" w:rsidRPr="000D15DF">
        <w:rPr>
          <w:color w:val="FF0000"/>
          <w:sz w:val="28"/>
          <w:szCs w:val="28"/>
        </w:rPr>
        <w:t xml:space="preserve"> </w:t>
      </w:r>
      <w:r w:rsidR="00885CC4" w:rsidRPr="000D15DF">
        <w:rPr>
          <w:color w:val="FF0000"/>
          <w:sz w:val="28"/>
          <w:szCs w:val="28"/>
        </w:rPr>
        <w:t>Categorical Attributes</w:t>
      </w:r>
      <w:r w:rsidR="00885CC4" w:rsidRPr="000D15DF">
        <w:rPr>
          <w:rFonts w:asciiTheme="minorHAnsi" w:eastAsia="Times New Roman" w:hAnsi="Tahoma" w:cs="Tahoma"/>
          <w:color w:val="000000" w:themeColor="text1"/>
          <w:sz w:val="28"/>
          <w:szCs w:val="28"/>
        </w:rPr>
        <w:t>: finite number of possible values, no ordering among values</w:t>
      </w:r>
      <w:r w:rsidR="00885CC4" w:rsidRPr="000D15DF">
        <w:rPr>
          <w:rFonts w:asciiTheme="minorHAnsi" w:eastAsia="Times New Roman" w:hAnsi="Tahoma" w:cs="Tahoma"/>
          <w:color w:val="000000" w:themeColor="text1"/>
          <w:sz w:val="28"/>
          <w:szCs w:val="28"/>
        </w:rPr>
        <w:t>—</w:t>
      </w:r>
      <w:r w:rsidR="00885CC4" w:rsidRPr="000D15DF">
        <w:rPr>
          <w:rFonts w:asciiTheme="minorHAnsi" w:eastAsia="Times New Roman" w:hAnsi="Tahoma" w:cs="Tahoma"/>
          <w:color w:val="000000" w:themeColor="text1"/>
          <w:sz w:val="28"/>
          <w:szCs w:val="28"/>
        </w:rPr>
        <w:t>data cube approach</w:t>
      </w:r>
    </w:p>
    <w:p w:rsidR="000D15DF" w:rsidRPr="000D15DF" w:rsidRDefault="000D15DF" w:rsidP="000D15DF">
      <w:pPr>
        <w:tabs>
          <w:tab w:val="left" w:pos="7554"/>
        </w:tabs>
        <w:ind w:left="360" w:right="426"/>
        <w:jc w:val="right"/>
        <w:rPr>
          <w:rFonts w:asciiTheme="minorHAnsi" w:hAnsi="Tahoma" w:cs="Tahoma"/>
          <w:color w:val="000000" w:themeColor="text1"/>
          <w:sz w:val="28"/>
          <w:szCs w:val="28"/>
        </w:rPr>
      </w:pPr>
    </w:p>
    <w:p w:rsidR="00885CC4" w:rsidRDefault="000D15DF" w:rsidP="000D15DF">
      <w:pPr>
        <w:tabs>
          <w:tab w:val="left" w:pos="7554"/>
        </w:tabs>
        <w:ind w:left="360" w:right="426"/>
        <w:jc w:val="right"/>
        <w:rPr>
          <w:rFonts w:asciiTheme="minorHAnsi" w:eastAsia="Times New Roman" w:hAnsi="Tahoma" w:cs="Tahoma"/>
          <w:color w:val="000000" w:themeColor="text1"/>
          <w:sz w:val="28"/>
          <w:szCs w:val="28"/>
        </w:rPr>
      </w:pPr>
      <w:r w:rsidRPr="000D15DF">
        <w:rPr>
          <w:color w:val="FF0000"/>
          <w:sz w:val="28"/>
          <w:szCs w:val="28"/>
        </w:rPr>
        <w:t xml:space="preserve">11. </w:t>
      </w:r>
      <w:r w:rsidR="00885CC4" w:rsidRPr="000D15DF">
        <w:rPr>
          <w:color w:val="FF0000"/>
          <w:sz w:val="28"/>
          <w:szCs w:val="28"/>
        </w:rPr>
        <w:t>Quantitative Attributes:</w:t>
      </w:r>
      <w:r w:rsidR="00885CC4" w:rsidRPr="000D15DF">
        <w:rPr>
          <w:rFonts w:asciiTheme="minorHAnsi" w:eastAsia="Times New Roman" w:hAnsi="Tahoma" w:cs="Tahoma"/>
          <w:color w:val="000000" w:themeColor="text1"/>
          <w:sz w:val="28"/>
          <w:szCs w:val="28"/>
        </w:rPr>
        <w:t xml:space="preserve"> Numeric, implicit ordering among values</w:t>
      </w:r>
      <w:r w:rsidR="00885CC4" w:rsidRPr="000D15DF">
        <w:rPr>
          <w:rFonts w:asciiTheme="minorHAnsi" w:eastAsia="Times New Roman" w:hAnsi="Tahoma" w:cs="Tahoma"/>
          <w:color w:val="000000" w:themeColor="text1"/>
          <w:sz w:val="28"/>
          <w:szCs w:val="28"/>
        </w:rPr>
        <w:t>—</w:t>
      </w:r>
      <w:r w:rsidR="00885CC4" w:rsidRPr="000D15DF">
        <w:rPr>
          <w:rFonts w:asciiTheme="minorHAnsi" w:eastAsia="Times New Roman" w:hAnsi="Tahoma" w:cs="Tahoma"/>
          <w:color w:val="000000" w:themeColor="text1"/>
          <w:sz w:val="28"/>
          <w:szCs w:val="28"/>
        </w:rPr>
        <w:t>discretization, clustering, and gradient approaches</w:t>
      </w:r>
    </w:p>
    <w:p w:rsidR="000D15DF" w:rsidRPr="000D15DF" w:rsidRDefault="000D15DF" w:rsidP="000D15DF">
      <w:pPr>
        <w:tabs>
          <w:tab w:val="left" w:pos="7554"/>
        </w:tabs>
        <w:ind w:left="360" w:right="426"/>
        <w:jc w:val="right"/>
        <w:rPr>
          <w:rFonts w:asciiTheme="minorHAnsi" w:hAnsi="Tahoma" w:cs="Tahoma"/>
          <w:color w:val="000000" w:themeColor="text1"/>
          <w:sz w:val="28"/>
          <w:szCs w:val="28"/>
        </w:rPr>
      </w:pPr>
    </w:p>
    <w:p w:rsidR="006655E2" w:rsidRDefault="000D15DF" w:rsidP="000D15DF">
      <w:pPr>
        <w:tabs>
          <w:tab w:val="left" w:pos="7554"/>
        </w:tabs>
        <w:ind w:left="360" w:right="426"/>
        <w:jc w:val="right"/>
        <w:rPr>
          <w:color w:val="FF0000"/>
          <w:sz w:val="28"/>
          <w:szCs w:val="28"/>
        </w:rPr>
      </w:pPr>
      <w:r w:rsidRPr="000D15DF">
        <w:rPr>
          <w:color w:val="FF0000"/>
          <w:sz w:val="28"/>
          <w:szCs w:val="28"/>
        </w:rPr>
        <w:t>12. Techniques can be categorized by how numerical attributes</w:t>
      </w:r>
      <w:r>
        <w:rPr>
          <w:color w:val="FF0000"/>
          <w:sz w:val="28"/>
          <w:szCs w:val="28"/>
        </w:rPr>
        <w:t>?</w:t>
      </w:r>
    </w:p>
    <w:p w:rsidR="000D15DF" w:rsidRPr="000D15DF" w:rsidRDefault="000D15DF" w:rsidP="001120DC">
      <w:pPr>
        <w:numPr>
          <w:ilvl w:val="0"/>
          <w:numId w:val="5"/>
        </w:numPr>
        <w:bidi w:val="0"/>
        <w:spacing w:line="264" w:lineRule="auto"/>
        <w:contextualSpacing/>
        <w:textAlignment w:val="baseline"/>
        <w:rPr>
          <w:rFonts w:asciiTheme="minorHAnsi" w:eastAsia="Times New Roman" w:hAnsi="Tahoma" w:cs="Tahoma"/>
          <w:color w:val="000000" w:themeColor="text1"/>
          <w:sz w:val="28"/>
          <w:szCs w:val="28"/>
        </w:rPr>
      </w:pPr>
      <w:r w:rsidRPr="000D15DF">
        <w:rPr>
          <w:rFonts w:asciiTheme="minorHAnsi" w:eastAsia="Times New Roman" w:hAnsi="Tahoma" w:cs="Tahoma"/>
          <w:color w:val="000000" w:themeColor="text1"/>
          <w:sz w:val="28"/>
          <w:szCs w:val="28"/>
        </w:rPr>
        <w:t xml:space="preserve">Static discretization based on predefined concept hierarchies </w:t>
      </w:r>
    </w:p>
    <w:p w:rsidR="000D15DF" w:rsidRDefault="000D15DF" w:rsidP="001120DC">
      <w:pPr>
        <w:numPr>
          <w:ilvl w:val="0"/>
          <w:numId w:val="5"/>
        </w:numPr>
        <w:bidi w:val="0"/>
        <w:spacing w:line="264" w:lineRule="auto"/>
        <w:contextualSpacing/>
        <w:textAlignment w:val="baseline"/>
        <w:rPr>
          <w:rFonts w:asciiTheme="minorHAnsi" w:eastAsia="Times New Roman" w:hAnsi="Tahoma" w:cs="Tahoma"/>
          <w:color w:val="000000" w:themeColor="text1"/>
          <w:sz w:val="28"/>
          <w:szCs w:val="28"/>
        </w:rPr>
      </w:pPr>
      <w:r w:rsidRPr="000D15DF">
        <w:rPr>
          <w:rFonts w:asciiTheme="minorHAnsi" w:eastAsia="Times New Roman" w:hAnsi="Tahoma" w:cs="Tahoma"/>
          <w:color w:val="000000" w:themeColor="text1"/>
          <w:sz w:val="28"/>
          <w:szCs w:val="28"/>
        </w:rPr>
        <w:t xml:space="preserve">Dynamic discretization based on data distribution </w:t>
      </w:r>
    </w:p>
    <w:p w:rsidR="000D15DF" w:rsidRPr="000D15DF" w:rsidRDefault="000D15DF" w:rsidP="001120DC">
      <w:pPr>
        <w:numPr>
          <w:ilvl w:val="0"/>
          <w:numId w:val="5"/>
        </w:numPr>
        <w:bidi w:val="0"/>
        <w:spacing w:line="264" w:lineRule="auto"/>
        <w:contextualSpacing/>
        <w:textAlignment w:val="baseline"/>
        <w:rPr>
          <w:rFonts w:asciiTheme="minorHAnsi" w:eastAsia="Times New Roman" w:hAnsi="Tahoma" w:cs="Tahoma"/>
          <w:color w:val="000000" w:themeColor="text1"/>
          <w:sz w:val="28"/>
          <w:szCs w:val="28"/>
          <w:rtl/>
        </w:rPr>
      </w:pPr>
      <w:r w:rsidRPr="000D15DF">
        <w:rPr>
          <w:rFonts w:asciiTheme="minorHAnsi" w:eastAsia="Times New Roman" w:hAnsi="Tahoma" w:cs="Tahoma"/>
          <w:color w:val="000000" w:themeColor="text1"/>
          <w:sz w:val="28"/>
          <w:szCs w:val="28"/>
        </w:rPr>
        <w:t xml:space="preserve">Clustering: Distance-based association </w:t>
      </w:r>
    </w:p>
    <w:p w:rsidR="000D15DF" w:rsidRPr="000D15DF" w:rsidRDefault="000D15DF" w:rsidP="001120DC">
      <w:pPr>
        <w:pStyle w:val="a3"/>
        <w:numPr>
          <w:ilvl w:val="0"/>
          <w:numId w:val="5"/>
        </w:numPr>
        <w:spacing w:line="264" w:lineRule="auto"/>
        <w:textAlignment w:val="baseline"/>
        <w:rPr>
          <w:rFonts w:asciiTheme="minorHAnsi" w:hAnsi="Tahoma" w:cs="Tahoma"/>
          <w:color w:val="000000" w:themeColor="text1"/>
          <w:sz w:val="28"/>
          <w:szCs w:val="28"/>
          <w:rtl/>
        </w:rPr>
      </w:pPr>
      <w:r w:rsidRPr="000D15DF">
        <w:rPr>
          <w:rFonts w:asciiTheme="minorHAnsi" w:hAnsi="Tahoma" w:cs="Tahoma"/>
          <w:color w:val="000000" w:themeColor="text1"/>
          <w:sz w:val="28"/>
          <w:szCs w:val="28"/>
        </w:rPr>
        <w:t>One dimensional clustering then association</w:t>
      </w:r>
    </w:p>
    <w:p w:rsidR="000D15DF" w:rsidRDefault="000D15DF" w:rsidP="000D15DF">
      <w:pPr>
        <w:tabs>
          <w:tab w:val="left" w:pos="7554"/>
        </w:tabs>
        <w:ind w:left="720" w:right="426"/>
        <w:jc w:val="right"/>
        <w:rPr>
          <w:rFonts w:asciiTheme="minorHAnsi" w:hAnsi="Tahoma" w:cs="Tahoma"/>
          <w:color w:val="000000" w:themeColor="text1"/>
          <w:sz w:val="28"/>
          <w:szCs w:val="28"/>
          <w:rtl/>
        </w:rPr>
      </w:pPr>
    </w:p>
    <w:p w:rsidR="000D15DF" w:rsidRPr="000D15DF" w:rsidRDefault="000D15DF" w:rsidP="000D15DF">
      <w:pPr>
        <w:tabs>
          <w:tab w:val="left" w:pos="7554"/>
        </w:tabs>
        <w:ind w:left="360" w:right="426"/>
        <w:jc w:val="right"/>
        <w:rPr>
          <w:color w:val="FF0000"/>
          <w:sz w:val="28"/>
          <w:szCs w:val="28"/>
        </w:rPr>
      </w:pPr>
      <w:r w:rsidRPr="000D15DF">
        <w:rPr>
          <w:color w:val="FF0000"/>
          <w:sz w:val="28"/>
          <w:szCs w:val="28"/>
        </w:rPr>
        <w:t>13. Negative and Rare Patterns</w:t>
      </w:r>
    </w:p>
    <w:p w:rsidR="000D15DF" w:rsidRPr="000D15DF" w:rsidRDefault="000D15DF" w:rsidP="001120DC">
      <w:pPr>
        <w:pStyle w:val="a3"/>
        <w:numPr>
          <w:ilvl w:val="0"/>
          <w:numId w:val="6"/>
        </w:numPr>
        <w:spacing w:line="288" w:lineRule="auto"/>
        <w:textAlignment w:val="baseline"/>
        <w:rPr>
          <w:color w:val="3333CC"/>
          <w:sz w:val="28"/>
          <w:szCs w:val="28"/>
        </w:rPr>
      </w:pPr>
      <w:r w:rsidRPr="000D15DF">
        <w:rPr>
          <w:rFonts w:asciiTheme="minorHAnsi" w:eastAsiaTheme="minorEastAsia" w:hAnsi="Tahoma" w:cstheme="minorBidi"/>
          <w:color w:val="000000" w:themeColor="text1"/>
          <w:sz w:val="28"/>
          <w:szCs w:val="28"/>
        </w:rPr>
        <w:t>Rare patterns: Very low support but interesting</w:t>
      </w:r>
    </w:p>
    <w:p w:rsidR="000D15DF" w:rsidRPr="000D15DF" w:rsidRDefault="000D15DF" w:rsidP="000D15DF">
      <w:pPr>
        <w:bidi w:val="0"/>
        <w:spacing w:line="288" w:lineRule="auto"/>
        <w:textAlignment w:val="baseline"/>
        <w:rPr>
          <w:color w:val="FF0000"/>
          <w:sz w:val="28"/>
          <w:szCs w:val="28"/>
        </w:rPr>
      </w:pPr>
      <w:r>
        <w:rPr>
          <w:rFonts w:asciiTheme="minorHAnsi" w:hAnsi="Tahoma" w:cs="Tahoma"/>
          <w:color w:val="000000" w:themeColor="text1"/>
          <w:sz w:val="28"/>
          <w:szCs w:val="28"/>
        </w:rPr>
        <w:t xml:space="preserve">      </w:t>
      </w:r>
      <w:r w:rsidRPr="000D15DF">
        <w:rPr>
          <w:rFonts w:asciiTheme="minorHAnsi" w:hAnsi="Tahoma" w:cs="Tahoma"/>
          <w:color w:val="000000" w:themeColor="text1"/>
          <w:sz w:val="28"/>
          <w:szCs w:val="28"/>
        </w:rPr>
        <w:t>E.g., buying Rolex watches</w:t>
      </w:r>
    </w:p>
    <w:p w:rsidR="00E16517" w:rsidRDefault="000D15DF" w:rsidP="001120DC">
      <w:pPr>
        <w:pStyle w:val="a3"/>
        <w:numPr>
          <w:ilvl w:val="0"/>
          <w:numId w:val="7"/>
        </w:numPr>
        <w:spacing w:line="288" w:lineRule="auto"/>
        <w:textAlignment w:val="baseline"/>
        <w:rPr>
          <w:rFonts w:asciiTheme="minorHAnsi" w:hAnsi="Tahoma" w:cs="Tahoma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0D15DF">
        <w:rPr>
          <w:rFonts w:asciiTheme="minorHAnsi" w:hAnsi="Tahoma" w:cs="Tahoma"/>
          <w:color w:val="000000" w:themeColor="text1"/>
          <w:sz w:val="28"/>
          <w:szCs w:val="28"/>
        </w:rPr>
        <w:t>Negative patterns</w:t>
      </w:r>
      <w:r>
        <w:rPr>
          <w:rFonts w:asciiTheme="minorHAnsi" w:hAnsi="Tahoma" w:cs="Tahoma"/>
          <w:color w:val="000000" w:themeColor="text1"/>
          <w:sz w:val="28"/>
          <w:szCs w:val="28"/>
        </w:rPr>
        <w:t xml:space="preserve"> </w:t>
      </w:r>
      <w:r w:rsidRPr="000D15DF">
        <w:rPr>
          <w:rFonts w:asciiTheme="minorHAnsi" w:hAnsi="Tahoma" w:cs="Tahoma"/>
          <w:color w:val="000000" w:themeColor="text1"/>
          <w:sz w:val="28"/>
          <w:szCs w:val="28"/>
        </w:rPr>
        <w:t xml:space="preserve">Since it is unlikely that one buys Ford Expedition </w:t>
      </w:r>
    </w:p>
    <w:p w:rsidR="000D15DF" w:rsidRDefault="00E16517" w:rsidP="00E16517">
      <w:pPr>
        <w:tabs>
          <w:tab w:val="left" w:pos="7554"/>
        </w:tabs>
        <w:ind w:left="360" w:right="426"/>
        <w:jc w:val="right"/>
        <w:rPr>
          <w:color w:val="FF0000"/>
          <w:sz w:val="28"/>
          <w:szCs w:val="28"/>
        </w:rPr>
      </w:pPr>
      <w:r w:rsidRPr="00E16517">
        <w:rPr>
          <w:color w:val="FF0000"/>
          <w:sz w:val="28"/>
          <w:szCs w:val="28"/>
        </w:rPr>
        <w:t>14</w:t>
      </w:r>
      <w:r w:rsidR="000D15DF" w:rsidRPr="00E1651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.</w:t>
      </w:r>
      <w:r w:rsidRPr="00E16517">
        <w:rPr>
          <w:rFonts w:asciiTheme="majorHAnsi" w:eastAsiaTheme="majorEastAsia" w:hAnsi="Berlin Sans FB Demi" w:cstheme="majorBidi"/>
          <w:color w:val="1F497D" w:themeColor="text2"/>
          <w:sz w:val="64"/>
          <w:szCs w:val="64"/>
        </w:rPr>
        <w:t xml:space="preserve"> </w:t>
      </w:r>
      <w:r w:rsidRPr="00E16517">
        <w:rPr>
          <w:color w:val="FF0000"/>
          <w:sz w:val="28"/>
          <w:szCs w:val="28"/>
        </w:rPr>
        <w:t>Constraint-Based Frequent Pattern Mining</w:t>
      </w:r>
    </w:p>
    <w:p w:rsidR="00E16517" w:rsidRPr="00E16517" w:rsidRDefault="00E16517" w:rsidP="00E16517">
      <w:pPr>
        <w:tabs>
          <w:tab w:val="left" w:pos="7554"/>
        </w:tabs>
        <w:ind w:left="360" w:right="426"/>
        <w:jc w:val="right"/>
        <w:rPr>
          <w:color w:val="FF0000"/>
          <w:sz w:val="28"/>
          <w:szCs w:val="28"/>
          <w:rtl/>
        </w:rPr>
      </w:pPr>
    </w:p>
    <w:p w:rsidR="00E16517" w:rsidRPr="00E16517" w:rsidRDefault="00E16517" w:rsidP="001120DC">
      <w:pPr>
        <w:pStyle w:val="a3"/>
        <w:numPr>
          <w:ilvl w:val="0"/>
          <w:numId w:val="8"/>
        </w:numPr>
        <w:tabs>
          <w:tab w:val="clear" w:pos="720"/>
          <w:tab w:val="num" w:pos="426"/>
        </w:tabs>
        <w:ind w:left="426" w:firstLine="0"/>
        <w:textAlignment w:val="baseline"/>
        <w:rPr>
          <w:color w:val="3333CC"/>
          <w:sz w:val="28"/>
          <w:szCs w:val="28"/>
        </w:rPr>
      </w:pPr>
      <w:r w:rsidRPr="00E16517">
        <w:rPr>
          <w:rFonts w:asciiTheme="minorHAnsi" w:eastAsiaTheme="minorEastAsia" w:hAnsi="Tahoma" w:cstheme="minorBidi"/>
          <w:color w:val="000000" w:themeColor="text1"/>
          <w:sz w:val="28"/>
          <w:szCs w:val="28"/>
        </w:rPr>
        <w:t>Pattern space pruning constraints</w:t>
      </w:r>
    </w:p>
    <w:p w:rsidR="00E16517" w:rsidRPr="00E16517" w:rsidRDefault="00E16517" w:rsidP="001120DC">
      <w:pPr>
        <w:pStyle w:val="a3"/>
        <w:numPr>
          <w:ilvl w:val="1"/>
          <w:numId w:val="8"/>
        </w:numPr>
        <w:tabs>
          <w:tab w:val="clear" w:pos="1440"/>
          <w:tab w:val="num" w:pos="426"/>
        </w:tabs>
        <w:ind w:left="426" w:firstLine="0"/>
        <w:textAlignment w:val="baseline"/>
        <w:rPr>
          <w:color w:val="FF0000"/>
          <w:sz w:val="28"/>
          <w:szCs w:val="28"/>
          <w:rtl/>
        </w:rPr>
      </w:pPr>
      <w:r w:rsidRPr="00E16517">
        <w:rPr>
          <w:rFonts w:asciiTheme="minorHAnsi" w:hAnsi="Tahoma" w:cs="Tahoma"/>
          <w:color w:val="1F497D" w:themeColor="text2"/>
          <w:sz w:val="28"/>
          <w:szCs w:val="28"/>
        </w:rPr>
        <w:t>Anti-monotonic</w:t>
      </w:r>
      <w:r w:rsidRPr="00E16517">
        <w:rPr>
          <w:rFonts w:asciiTheme="minorHAnsi" w:hAnsi="Tahoma" w:cs="Tahoma"/>
          <w:color w:val="000000" w:themeColor="text1"/>
          <w:sz w:val="28"/>
          <w:szCs w:val="28"/>
        </w:rPr>
        <w:t>: If constraint c is violated, its further mining can be terminated</w:t>
      </w:r>
    </w:p>
    <w:p w:rsidR="00E16517" w:rsidRPr="00E16517" w:rsidRDefault="00E16517" w:rsidP="001120DC">
      <w:pPr>
        <w:pStyle w:val="a3"/>
        <w:numPr>
          <w:ilvl w:val="1"/>
          <w:numId w:val="8"/>
        </w:numPr>
        <w:tabs>
          <w:tab w:val="clear" w:pos="1440"/>
          <w:tab w:val="num" w:pos="426"/>
        </w:tabs>
        <w:ind w:left="426" w:firstLine="0"/>
        <w:textAlignment w:val="baseline"/>
        <w:rPr>
          <w:color w:val="FF0000"/>
          <w:sz w:val="28"/>
          <w:szCs w:val="28"/>
          <w:rtl/>
        </w:rPr>
      </w:pPr>
      <w:r w:rsidRPr="00E16517">
        <w:rPr>
          <w:rFonts w:asciiTheme="minorHAnsi" w:hAnsi="Tahoma" w:cs="Tahoma"/>
          <w:color w:val="1F497D" w:themeColor="text2"/>
          <w:sz w:val="28"/>
          <w:szCs w:val="28"/>
        </w:rPr>
        <w:t>Monotonic</w:t>
      </w:r>
      <w:r w:rsidRPr="00E16517">
        <w:rPr>
          <w:rFonts w:asciiTheme="minorHAnsi" w:hAnsi="Tahoma" w:cs="Tahoma"/>
          <w:color w:val="000000" w:themeColor="text1"/>
          <w:sz w:val="28"/>
          <w:szCs w:val="28"/>
        </w:rPr>
        <w:t>: If c is satisfied, no need to check c again</w:t>
      </w:r>
    </w:p>
    <w:p w:rsidR="00E16517" w:rsidRPr="00E16517" w:rsidRDefault="00E16517" w:rsidP="001120DC">
      <w:pPr>
        <w:pStyle w:val="a3"/>
        <w:numPr>
          <w:ilvl w:val="1"/>
          <w:numId w:val="8"/>
        </w:numPr>
        <w:tabs>
          <w:tab w:val="clear" w:pos="1440"/>
          <w:tab w:val="num" w:pos="426"/>
        </w:tabs>
        <w:ind w:left="426" w:firstLine="0"/>
        <w:textAlignment w:val="baseline"/>
        <w:rPr>
          <w:color w:val="FF0000"/>
          <w:sz w:val="28"/>
          <w:szCs w:val="28"/>
          <w:rtl/>
        </w:rPr>
      </w:pPr>
      <w:r w:rsidRPr="00E16517">
        <w:rPr>
          <w:rFonts w:asciiTheme="minorHAnsi" w:hAnsi="Tahoma" w:cs="Tahoma"/>
          <w:color w:val="1F497D" w:themeColor="text2"/>
          <w:sz w:val="28"/>
          <w:szCs w:val="28"/>
        </w:rPr>
        <w:t>Succinct</w:t>
      </w:r>
      <w:r w:rsidRPr="00E16517">
        <w:rPr>
          <w:rFonts w:asciiTheme="minorHAnsi" w:hAnsi="Tahoma" w:cs="Tahoma"/>
          <w:color w:val="000000" w:themeColor="text1"/>
          <w:sz w:val="28"/>
          <w:szCs w:val="28"/>
        </w:rPr>
        <w:t>: c must be satisfied, so one can start with the data sets satisfying c</w:t>
      </w:r>
    </w:p>
    <w:p w:rsidR="00E16517" w:rsidRPr="00E16517" w:rsidRDefault="00E16517" w:rsidP="001120DC">
      <w:pPr>
        <w:pStyle w:val="a3"/>
        <w:numPr>
          <w:ilvl w:val="1"/>
          <w:numId w:val="8"/>
        </w:numPr>
        <w:tabs>
          <w:tab w:val="clear" w:pos="1440"/>
          <w:tab w:val="num" w:pos="426"/>
        </w:tabs>
        <w:ind w:left="426" w:firstLine="0"/>
        <w:textAlignment w:val="baseline"/>
        <w:rPr>
          <w:color w:val="FF0000"/>
          <w:sz w:val="28"/>
          <w:szCs w:val="28"/>
          <w:rtl/>
        </w:rPr>
      </w:pPr>
      <w:r w:rsidRPr="00E16517">
        <w:rPr>
          <w:rFonts w:asciiTheme="minorHAnsi" w:hAnsi="Tahoma" w:cs="Tahoma"/>
          <w:color w:val="1F497D" w:themeColor="text2"/>
          <w:sz w:val="28"/>
          <w:szCs w:val="28"/>
        </w:rPr>
        <w:t>Convertible</w:t>
      </w:r>
      <w:r w:rsidRPr="00E16517">
        <w:rPr>
          <w:rFonts w:asciiTheme="minorHAnsi" w:hAnsi="Tahoma" w:cs="Tahoma"/>
          <w:color w:val="000000" w:themeColor="text1"/>
          <w:sz w:val="28"/>
          <w:szCs w:val="28"/>
        </w:rPr>
        <w:t>: c is not monotonic nor anti-monotonic, but it can be converted into it if items in the transaction can be properly ordered</w:t>
      </w:r>
    </w:p>
    <w:p w:rsidR="00E16517" w:rsidRPr="00E16517" w:rsidRDefault="00E16517" w:rsidP="001120DC">
      <w:pPr>
        <w:pStyle w:val="a3"/>
        <w:numPr>
          <w:ilvl w:val="0"/>
          <w:numId w:val="8"/>
        </w:numPr>
        <w:tabs>
          <w:tab w:val="clear" w:pos="720"/>
          <w:tab w:val="num" w:pos="426"/>
        </w:tabs>
        <w:ind w:left="426" w:firstLine="0"/>
        <w:textAlignment w:val="baseline"/>
        <w:rPr>
          <w:color w:val="3333CC"/>
          <w:sz w:val="28"/>
          <w:szCs w:val="28"/>
          <w:rtl/>
        </w:rPr>
      </w:pPr>
      <w:r w:rsidRPr="00E16517">
        <w:rPr>
          <w:rFonts w:asciiTheme="minorHAnsi" w:eastAsiaTheme="minorEastAsia" w:hAnsi="Tahoma" w:cstheme="minorBidi"/>
          <w:color w:val="000000" w:themeColor="text1"/>
          <w:sz w:val="28"/>
          <w:szCs w:val="28"/>
        </w:rPr>
        <w:t>Data space pruning constraint</w:t>
      </w:r>
    </w:p>
    <w:p w:rsidR="00E16517" w:rsidRPr="00E16517" w:rsidRDefault="00E16517" w:rsidP="001120DC">
      <w:pPr>
        <w:pStyle w:val="a3"/>
        <w:numPr>
          <w:ilvl w:val="1"/>
          <w:numId w:val="8"/>
        </w:numPr>
        <w:tabs>
          <w:tab w:val="clear" w:pos="1440"/>
          <w:tab w:val="num" w:pos="426"/>
        </w:tabs>
        <w:ind w:left="426" w:firstLine="0"/>
        <w:textAlignment w:val="baseline"/>
        <w:rPr>
          <w:color w:val="FF0000"/>
          <w:sz w:val="28"/>
          <w:szCs w:val="28"/>
          <w:rtl/>
        </w:rPr>
      </w:pPr>
      <w:r w:rsidRPr="00E16517">
        <w:rPr>
          <w:rFonts w:asciiTheme="minorHAnsi" w:hAnsi="Tahoma" w:cs="Tahoma"/>
          <w:color w:val="1F497D" w:themeColor="text2"/>
          <w:sz w:val="28"/>
          <w:szCs w:val="28"/>
        </w:rPr>
        <w:t xml:space="preserve">Data succinct: </w:t>
      </w:r>
      <w:r w:rsidRPr="00E16517">
        <w:rPr>
          <w:rFonts w:asciiTheme="minorHAnsi" w:hAnsi="Tahoma" w:cs="Tahoma"/>
          <w:color w:val="000000" w:themeColor="text1"/>
          <w:sz w:val="28"/>
          <w:szCs w:val="28"/>
        </w:rPr>
        <w:t>Data space can be pruned at the initial pattern mining process</w:t>
      </w:r>
    </w:p>
    <w:p w:rsidR="00E16517" w:rsidRDefault="00E16517" w:rsidP="001120DC">
      <w:pPr>
        <w:pStyle w:val="a3"/>
        <w:numPr>
          <w:ilvl w:val="1"/>
          <w:numId w:val="8"/>
        </w:numPr>
        <w:tabs>
          <w:tab w:val="clear" w:pos="1440"/>
          <w:tab w:val="num" w:pos="426"/>
        </w:tabs>
        <w:ind w:left="426" w:firstLine="0"/>
        <w:textAlignment w:val="baseline"/>
        <w:rPr>
          <w:color w:val="FF0000"/>
          <w:sz w:val="28"/>
          <w:szCs w:val="28"/>
        </w:rPr>
      </w:pPr>
      <w:r w:rsidRPr="00E16517">
        <w:rPr>
          <w:rFonts w:asciiTheme="minorHAnsi" w:hAnsi="Tahoma" w:cs="Tahoma"/>
          <w:color w:val="1F497D" w:themeColor="text2"/>
          <w:sz w:val="28"/>
          <w:szCs w:val="28"/>
        </w:rPr>
        <w:t>Data anti-monotonic</w:t>
      </w:r>
      <w:r w:rsidRPr="00E16517">
        <w:rPr>
          <w:rFonts w:asciiTheme="minorHAnsi" w:hAnsi="Tahoma" w:cs="Tahoma"/>
          <w:color w:val="000000" w:themeColor="text1"/>
          <w:sz w:val="28"/>
          <w:szCs w:val="28"/>
        </w:rPr>
        <w:t>: If a transaction t does not satisfy c, t can be pruned from its further mining</w:t>
      </w:r>
    </w:p>
    <w:p w:rsidR="00E16517" w:rsidRDefault="00E16517" w:rsidP="00664AC2">
      <w:pPr>
        <w:bidi w:val="0"/>
        <w:ind w:firstLine="720"/>
        <w:textAlignment w:val="baseline"/>
        <w:rPr>
          <w:color w:val="FF0000"/>
          <w:sz w:val="28"/>
          <w:szCs w:val="28"/>
        </w:rPr>
      </w:pPr>
    </w:p>
    <w:p w:rsidR="00664AC2" w:rsidRDefault="00664AC2" w:rsidP="00664AC2">
      <w:pPr>
        <w:bidi w:val="0"/>
        <w:spacing w:line="264" w:lineRule="auto"/>
        <w:ind w:right="426"/>
        <w:textAlignment w:val="baseline"/>
        <w:rPr>
          <w:color w:val="FF0000"/>
          <w:sz w:val="28"/>
          <w:szCs w:val="28"/>
        </w:rPr>
      </w:pPr>
      <w:r w:rsidRPr="00664AC2">
        <w:rPr>
          <w:color w:val="FF0000"/>
          <w:sz w:val="28"/>
          <w:szCs w:val="28"/>
        </w:rPr>
        <w:t>Why Is Pattern-Fusion Efficient?</w:t>
      </w:r>
    </w:p>
    <w:p w:rsidR="00664AC2" w:rsidRPr="00664AC2" w:rsidRDefault="00664AC2" w:rsidP="009A0FB9">
      <w:pPr>
        <w:numPr>
          <w:ilvl w:val="0"/>
          <w:numId w:val="37"/>
        </w:numPr>
        <w:bidi w:val="0"/>
        <w:spacing w:line="264" w:lineRule="auto"/>
        <w:ind w:right="426"/>
        <w:textAlignment w:val="baseline"/>
        <w:rPr>
          <w:rFonts w:asciiTheme="minorHAnsi" w:eastAsia="Times New Roman" w:hAnsi="Tahoma" w:cs="Tahoma"/>
          <w:color w:val="000000" w:themeColor="text1"/>
          <w:sz w:val="28"/>
          <w:szCs w:val="28"/>
        </w:rPr>
      </w:pPr>
      <w:r w:rsidRPr="00664AC2">
        <w:rPr>
          <w:rFonts w:asciiTheme="minorHAnsi" w:eastAsia="Times New Roman" w:hAnsi="Tahoma" w:cs="Tahoma"/>
          <w:color w:val="000000" w:themeColor="text1"/>
          <w:sz w:val="28"/>
          <w:szCs w:val="28"/>
        </w:rPr>
        <w:t>A bounded-breadth pattern tree traversal</w:t>
      </w:r>
    </w:p>
    <w:p w:rsidR="00664AC2" w:rsidRPr="00664AC2" w:rsidRDefault="00664AC2" w:rsidP="009A0FB9">
      <w:pPr>
        <w:numPr>
          <w:ilvl w:val="0"/>
          <w:numId w:val="37"/>
        </w:numPr>
        <w:bidi w:val="0"/>
        <w:spacing w:line="264" w:lineRule="auto"/>
        <w:ind w:right="426"/>
        <w:textAlignment w:val="baseline"/>
        <w:rPr>
          <w:rFonts w:asciiTheme="minorHAnsi" w:eastAsia="Times New Roman" w:hAnsi="Tahoma" w:cs="Tahoma"/>
          <w:color w:val="000000" w:themeColor="text1"/>
          <w:sz w:val="28"/>
          <w:szCs w:val="28"/>
        </w:rPr>
      </w:pPr>
      <w:r w:rsidRPr="00664AC2">
        <w:rPr>
          <w:rFonts w:asciiTheme="minorHAnsi" w:eastAsia="Times New Roman" w:hAnsi="Tahoma" w:cs="Tahoma"/>
          <w:color w:val="000000" w:themeColor="text1"/>
          <w:sz w:val="28"/>
          <w:szCs w:val="28"/>
        </w:rPr>
        <w:t xml:space="preserve">Ability to identify </w:t>
      </w:r>
      <w:r w:rsidRPr="00664AC2">
        <w:rPr>
          <w:rFonts w:asciiTheme="minorHAnsi" w:eastAsia="Times New Roman" w:hAnsi="Tahoma" w:cs="Tahoma"/>
          <w:color w:val="000000" w:themeColor="text1"/>
          <w:sz w:val="28"/>
          <w:szCs w:val="28"/>
        </w:rPr>
        <w:t>“</w:t>
      </w:r>
      <w:r w:rsidRPr="00664AC2">
        <w:rPr>
          <w:rFonts w:asciiTheme="minorHAnsi" w:eastAsia="Times New Roman" w:hAnsi="Tahoma" w:cs="Tahoma"/>
          <w:color w:val="000000" w:themeColor="text1"/>
          <w:sz w:val="28"/>
          <w:szCs w:val="28"/>
        </w:rPr>
        <w:t>short-cuts</w:t>
      </w:r>
      <w:r w:rsidRPr="00664AC2">
        <w:rPr>
          <w:rFonts w:asciiTheme="minorHAnsi" w:eastAsia="Times New Roman" w:hAnsi="Tahoma" w:cs="Tahoma"/>
          <w:color w:val="000000" w:themeColor="text1"/>
          <w:sz w:val="28"/>
          <w:szCs w:val="28"/>
        </w:rPr>
        <w:t>”</w:t>
      </w:r>
      <w:r w:rsidRPr="00664AC2">
        <w:rPr>
          <w:rFonts w:asciiTheme="minorHAnsi" w:eastAsia="Times New Roman" w:hAnsi="Tahoma" w:cs="Tahoma"/>
          <w:color w:val="000000" w:themeColor="text1"/>
          <w:sz w:val="28"/>
          <w:szCs w:val="28"/>
        </w:rPr>
        <w:t xml:space="preserve"> and take </w:t>
      </w:r>
      <w:r w:rsidRPr="00664AC2">
        <w:rPr>
          <w:rFonts w:asciiTheme="minorHAnsi" w:eastAsia="Times New Roman" w:hAnsi="Tahoma" w:cs="Tahoma"/>
          <w:color w:val="000000" w:themeColor="text1"/>
          <w:sz w:val="28"/>
          <w:szCs w:val="28"/>
        </w:rPr>
        <w:t>“</w:t>
      </w:r>
      <w:r w:rsidRPr="00664AC2">
        <w:rPr>
          <w:rFonts w:asciiTheme="minorHAnsi" w:eastAsia="Times New Roman" w:hAnsi="Tahoma" w:cs="Tahoma"/>
          <w:color w:val="000000" w:themeColor="text1"/>
          <w:sz w:val="28"/>
          <w:szCs w:val="28"/>
        </w:rPr>
        <w:t>leaps</w:t>
      </w:r>
      <w:r w:rsidRPr="00664AC2">
        <w:rPr>
          <w:rFonts w:asciiTheme="minorHAnsi" w:eastAsia="Times New Roman" w:hAnsi="Tahoma" w:cs="Tahoma"/>
          <w:color w:val="000000" w:themeColor="text1"/>
          <w:sz w:val="28"/>
          <w:szCs w:val="28"/>
        </w:rPr>
        <w:t>”</w:t>
      </w:r>
    </w:p>
    <w:p w:rsidR="00664AC2" w:rsidRPr="00664AC2" w:rsidRDefault="00664AC2" w:rsidP="009A0FB9">
      <w:pPr>
        <w:numPr>
          <w:ilvl w:val="0"/>
          <w:numId w:val="37"/>
        </w:numPr>
        <w:bidi w:val="0"/>
        <w:spacing w:line="264" w:lineRule="auto"/>
        <w:ind w:right="426"/>
        <w:textAlignment w:val="baseline"/>
        <w:rPr>
          <w:rFonts w:asciiTheme="minorHAnsi" w:eastAsia="Times New Roman" w:hAnsi="Tahoma" w:cs="Tahoma"/>
          <w:color w:val="000000" w:themeColor="text1"/>
          <w:sz w:val="28"/>
          <w:szCs w:val="28"/>
        </w:rPr>
      </w:pPr>
      <w:r w:rsidRPr="00664AC2">
        <w:rPr>
          <w:rFonts w:asciiTheme="minorHAnsi" w:eastAsia="Times New Roman" w:hAnsi="Tahoma" w:cs="Tahoma"/>
          <w:color w:val="000000" w:themeColor="text1"/>
          <w:sz w:val="28"/>
          <w:szCs w:val="28"/>
        </w:rPr>
        <w:t>Gearing toward colossal patterns</w:t>
      </w:r>
    </w:p>
    <w:p w:rsidR="00664AC2" w:rsidRPr="00664AC2" w:rsidRDefault="00664AC2" w:rsidP="009A0FB9">
      <w:pPr>
        <w:numPr>
          <w:ilvl w:val="0"/>
          <w:numId w:val="37"/>
        </w:numPr>
        <w:bidi w:val="0"/>
        <w:spacing w:line="264" w:lineRule="auto"/>
        <w:ind w:right="426"/>
        <w:textAlignment w:val="baseline"/>
        <w:rPr>
          <w:rFonts w:asciiTheme="minorHAnsi" w:eastAsia="Times New Roman" w:hAnsi="Tahoma" w:cs="Tahoma"/>
          <w:color w:val="000000" w:themeColor="text1"/>
          <w:sz w:val="28"/>
          <w:szCs w:val="28"/>
        </w:rPr>
      </w:pPr>
      <w:r w:rsidRPr="00664AC2">
        <w:rPr>
          <w:rFonts w:asciiTheme="minorHAnsi" w:eastAsia="Times New Roman" w:hAnsi="Tahoma" w:cs="Tahoma"/>
          <w:color w:val="000000" w:themeColor="text1"/>
          <w:sz w:val="28"/>
          <w:szCs w:val="28"/>
        </w:rPr>
        <w:t>Catching outliers</w:t>
      </w:r>
    </w:p>
    <w:p w:rsidR="00664AC2" w:rsidRDefault="00664AC2" w:rsidP="00664AC2">
      <w:pPr>
        <w:bidi w:val="0"/>
        <w:ind w:firstLine="720"/>
        <w:textAlignment w:val="baseline"/>
        <w:rPr>
          <w:color w:val="FF0000"/>
          <w:sz w:val="28"/>
          <w:szCs w:val="28"/>
        </w:rPr>
      </w:pPr>
    </w:p>
    <w:p w:rsidR="00E16517" w:rsidRDefault="0085675C" w:rsidP="00E16517">
      <w:pPr>
        <w:ind w:right="426"/>
        <w:jc w:val="right"/>
        <w:rPr>
          <w:b/>
          <w:color w:val="FF0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6655E2">
        <w:rPr>
          <w:b/>
          <w:color w:val="FF0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Ch.</w:t>
      </w:r>
      <w:r w:rsidR="00E16517" w:rsidRPr="006655E2">
        <w:rPr>
          <w:b/>
          <w:color w:val="FF0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="00E16517">
        <w:rPr>
          <w:b/>
          <w:color w:val="FF0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8</w:t>
      </w:r>
    </w:p>
    <w:p w:rsidR="00E16517" w:rsidRDefault="00E16517" w:rsidP="00E16517">
      <w:pPr>
        <w:ind w:right="426"/>
        <w:jc w:val="right"/>
        <w:rPr>
          <w:b/>
          <w:color w:val="FF0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b/>
          <w:color w:val="FF0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 </w:t>
      </w:r>
    </w:p>
    <w:p w:rsidR="00E16517" w:rsidRDefault="00E16517" w:rsidP="00F701B4">
      <w:pPr>
        <w:bidi w:val="0"/>
        <w:ind w:left="567" w:hanging="283"/>
        <w:textAlignment w:val="baseline"/>
        <w:rPr>
          <w:b/>
          <w:bCs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15.</w:t>
      </w:r>
      <w:r w:rsidR="00F701B4" w:rsidRPr="00F701B4">
        <w:rPr>
          <w:rFonts w:ascii="Berlin Sans FB Demi" w:eastAsiaTheme="majorEastAsia" w:hAnsi="Berlin Sans FB Demi" w:cstheme="majorBidi"/>
          <w:b/>
          <w:bCs/>
          <w:color w:val="1F497D" w:themeColor="text2"/>
          <w:sz w:val="72"/>
          <w:szCs w:val="72"/>
        </w:rPr>
        <w:t xml:space="preserve"> </w:t>
      </w:r>
      <w:r w:rsidR="00F701B4" w:rsidRPr="00F701B4">
        <w:rPr>
          <w:b/>
          <w:bCs/>
          <w:color w:val="FF0000"/>
          <w:sz w:val="28"/>
          <w:szCs w:val="28"/>
        </w:rPr>
        <w:t>Supervised vs. Unsupervised Learning</w:t>
      </w:r>
      <w:r w:rsidR="00F701B4">
        <w:rPr>
          <w:b/>
          <w:bCs/>
          <w:color w:val="FF0000"/>
          <w:sz w:val="28"/>
          <w:szCs w:val="28"/>
        </w:rPr>
        <w:t xml:space="preserve"> ?</w:t>
      </w:r>
    </w:p>
    <w:p w:rsidR="00F701B4" w:rsidRDefault="00F701B4" w:rsidP="00F701B4">
      <w:pPr>
        <w:bidi w:val="0"/>
        <w:ind w:left="567" w:hanging="283"/>
        <w:textAlignment w:val="baseline"/>
        <w:rPr>
          <w:color w:val="FF0000"/>
          <w:sz w:val="28"/>
          <w:szCs w:val="28"/>
          <w:rtl/>
        </w:rPr>
      </w:pPr>
    </w:p>
    <w:p w:rsidR="00F701B4" w:rsidRPr="00F701B4" w:rsidRDefault="00F701B4" w:rsidP="001120DC">
      <w:pPr>
        <w:pStyle w:val="a3"/>
        <w:numPr>
          <w:ilvl w:val="0"/>
          <w:numId w:val="9"/>
        </w:numPr>
        <w:tabs>
          <w:tab w:val="clear" w:pos="720"/>
          <w:tab w:val="num" w:pos="567"/>
        </w:tabs>
        <w:spacing w:line="312" w:lineRule="auto"/>
        <w:ind w:hanging="294"/>
        <w:textAlignment w:val="baseline"/>
        <w:rPr>
          <w:color w:val="3333CC"/>
          <w:sz w:val="28"/>
          <w:szCs w:val="28"/>
        </w:rPr>
      </w:pPr>
      <w:r w:rsidRPr="00F701B4">
        <w:rPr>
          <w:rFonts w:ascii="Calibri" w:eastAsiaTheme="minorEastAsia" w:hAnsi="Calibri" w:cstheme="minorBidi"/>
          <w:color w:val="F83F24"/>
          <w:sz w:val="28"/>
          <w:szCs w:val="28"/>
        </w:rPr>
        <w:t>Supervised learning (classification)</w:t>
      </w:r>
    </w:p>
    <w:p w:rsidR="00F701B4" w:rsidRPr="00F701B4" w:rsidRDefault="00F701B4" w:rsidP="001120DC">
      <w:pPr>
        <w:pStyle w:val="a3"/>
        <w:numPr>
          <w:ilvl w:val="1"/>
          <w:numId w:val="9"/>
        </w:numPr>
        <w:tabs>
          <w:tab w:val="clear" w:pos="1440"/>
          <w:tab w:val="num" w:pos="426"/>
        </w:tabs>
        <w:spacing w:line="312" w:lineRule="auto"/>
        <w:ind w:left="567" w:hanging="141"/>
        <w:textAlignment w:val="baseline"/>
        <w:rPr>
          <w:color w:val="FF0000"/>
          <w:sz w:val="28"/>
          <w:szCs w:val="28"/>
          <w:rtl/>
        </w:rPr>
      </w:pPr>
      <w:r w:rsidRPr="00F701B4">
        <w:rPr>
          <w:rFonts w:ascii="Calibri" w:hAnsi="Calibri"/>
          <w:color w:val="000000" w:themeColor="text1"/>
          <w:sz w:val="28"/>
          <w:szCs w:val="28"/>
        </w:rPr>
        <w:t xml:space="preserve">Supervision: The training data (observations, measurements, etc.) are accompanied by </w:t>
      </w:r>
      <w:r w:rsidRPr="00F701B4">
        <w:rPr>
          <w:rFonts w:ascii="Calibri" w:hAnsi="Calibri"/>
          <w:b/>
          <w:bCs/>
          <w:color w:val="000000" w:themeColor="text1"/>
          <w:sz w:val="28"/>
          <w:szCs w:val="28"/>
        </w:rPr>
        <w:t>labels</w:t>
      </w:r>
      <w:r w:rsidRPr="00F701B4">
        <w:rPr>
          <w:rFonts w:ascii="Calibri" w:hAnsi="Calibri"/>
          <w:color w:val="000000" w:themeColor="text1"/>
          <w:sz w:val="28"/>
          <w:szCs w:val="28"/>
        </w:rPr>
        <w:t xml:space="preserve"> indicating the class of the observations</w:t>
      </w:r>
    </w:p>
    <w:p w:rsidR="00F701B4" w:rsidRPr="00F701B4" w:rsidRDefault="00F701B4" w:rsidP="001120DC">
      <w:pPr>
        <w:pStyle w:val="a3"/>
        <w:numPr>
          <w:ilvl w:val="1"/>
          <w:numId w:val="9"/>
        </w:numPr>
        <w:tabs>
          <w:tab w:val="clear" w:pos="1440"/>
          <w:tab w:val="num" w:pos="567"/>
        </w:tabs>
        <w:spacing w:line="312" w:lineRule="auto"/>
        <w:ind w:left="567" w:hanging="141"/>
        <w:textAlignment w:val="baseline"/>
        <w:rPr>
          <w:color w:val="FF0000"/>
          <w:sz w:val="28"/>
          <w:szCs w:val="28"/>
          <w:rtl/>
        </w:rPr>
      </w:pPr>
      <w:r w:rsidRPr="00F701B4">
        <w:rPr>
          <w:rFonts w:ascii="Calibri" w:hAnsi="Calibri"/>
          <w:color w:val="000000" w:themeColor="text1"/>
          <w:sz w:val="28"/>
          <w:szCs w:val="28"/>
        </w:rPr>
        <w:t>New data is classified based on the training set</w:t>
      </w:r>
    </w:p>
    <w:p w:rsidR="00F701B4" w:rsidRPr="00F701B4" w:rsidRDefault="00F701B4" w:rsidP="001120DC">
      <w:pPr>
        <w:pStyle w:val="a3"/>
        <w:numPr>
          <w:ilvl w:val="0"/>
          <w:numId w:val="9"/>
        </w:numPr>
        <w:tabs>
          <w:tab w:val="clear" w:pos="720"/>
          <w:tab w:val="num" w:pos="567"/>
        </w:tabs>
        <w:spacing w:line="312" w:lineRule="auto"/>
        <w:ind w:hanging="294"/>
        <w:textAlignment w:val="baseline"/>
        <w:rPr>
          <w:color w:val="3333CC"/>
          <w:sz w:val="28"/>
          <w:szCs w:val="28"/>
          <w:rtl/>
        </w:rPr>
      </w:pPr>
      <w:r w:rsidRPr="00F701B4">
        <w:rPr>
          <w:rFonts w:ascii="Calibri" w:eastAsiaTheme="minorEastAsia" w:hAnsi="Calibri" w:cstheme="minorBidi"/>
          <w:color w:val="F83F24"/>
          <w:sz w:val="28"/>
          <w:szCs w:val="28"/>
        </w:rPr>
        <w:lastRenderedPageBreak/>
        <w:t>Unsupervised learning</w:t>
      </w:r>
      <w:r w:rsidRPr="00F701B4">
        <w:rPr>
          <w:rFonts w:ascii="Calibri" w:eastAsiaTheme="minorEastAsia" w:hAnsi="Calibri" w:cstheme="minorBidi"/>
          <w:color w:val="000000" w:themeColor="text1"/>
          <w:sz w:val="28"/>
          <w:szCs w:val="28"/>
        </w:rPr>
        <w:t xml:space="preserve"> </w:t>
      </w:r>
      <w:r w:rsidRPr="00F701B4">
        <w:rPr>
          <w:rFonts w:ascii="Calibri" w:eastAsiaTheme="minorEastAsia" w:hAnsi="Calibri" w:cstheme="minorBidi"/>
          <w:color w:val="FF3300"/>
          <w:sz w:val="28"/>
          <w:szCs w:val="28"/>
        </w:rPr>
        <w:t>(clustering)</w:t>
      </w:r>
    </w:p>
    <w:p w:rsidR="00F701B4" w:rsidRPr="00F701B4" w:rsidRDefault="00F701B4" w:rsidP="001120DC">
      <w:pPr>
        <w:pStyle w:val="a3"/>
        <w:numPr>
          <w:ilvl w:val="1"/>
          <w:numId w:val="9"/>
        </w:numPr>
        <w:tabs>
          <w:tab w:val="clear" w:pos="1440"/>
          <w:tab w:val="num" w:pos="426"/>
          <w:tab w:val="num" w:pos="567"/>
        </w:tabs>
        <w:spacing w:line="312" w:lineRule="auto"/>
        <w:ind w:left="709" w:hanging="283"/>
        <w:textAlignment w:val="baseline"/>
        <w:rPr>
          <w:color w:val="FF0000"/>
          <w:sz w:val="28"/>
          <w:szCs w:val="28"/>
          <w:rtl/>
        </w:rPr>
      </w:pPr>
      <w:r w:rsidRPr="00F701B4">
        <w:rPr>
          <w:rFonts w:ascii="Calibri" w:hAnsi="Calibri"/>
          <w:color w:val="000000" w:themeColor="text1"/>
          <w:sz w:val="28"/>
          <w:szCs w:val="28"/>
        </w:rPr>
        <w:t>The class labels of training data is unknown</w:t>
      </w:r>
    </w:p>
    <w:p w:rsidR="00F701B4" w:rsidRDefault="00F701B4" w:rsidP="001120DC">
      <w:pPr>
        <w:pStyle w:val="a3"/>
        <w:numPr>
          <w:ilvl w:val="1"/>
          <w:numId w:val="9"/>
        </w:numPr>
        <w:tabs>
          <w:tab w:val="clear" w:pos="1440"/>
          <w:tab w:val="num" w:pos="426"/>
          <w:tab w:val="num" w:pos="567"/>
        </w:tabs>
        <w:spacing w:line="312" w:lineRule="auto"/>
        <w:ind w:left="709" w:hanging="283"/>
        <w:textAlignment w:val="baseline"/>
        <w:rPr>
          <w:color w:val="FF0000"/>
          <w:sz w:val="28"/>
          <w:szCs w:val="28"/>
        </w:rPr>
      </w:pPr>
      <w:r w:rsidRPr="00F701B4">
        <w:rPr>
          <w:rFonts w:ascii="Calibri" w:hAnsi="Calibri"/>
          <w:color w:val="000000" w:themeColor="text1"/>
          <w:sz w:val="28"/>
          <w:szCs w:val="28"/>
        </w:rPr>
        <w:t>Given a set of measurements, observations, etc. with the aim of establishing the existence of classes or clusters in the data</w:t>
      </w:r>
    </w:p>
    <w:p w:rsidR="00F701B4" w:rsidRPr="00F701B4" w:rsidRDefault="00F701B4" w:rsidP="00F701B4">
      <w:pPr>
        <w:bidi w:val="0"/>
        <w:spacing w:line="312" w:lineRule="auto"/>
        <w:textAlignment w:val="baseline"/>
        <w:rPr>
          <w:color w:val="FF0000"/>
          <w:sz w:val="28"/>
          <w:szCs w:val="28"/>
        </w:rPr>
      </w:pPr>
    </w:p>
    <w:p w:rsidR="00F701B4" w:rsidRDefault="00F701B4" w:rsidP="008A5D3E">
      <w:pPr>
        <w:tabs>
          <w:tab w:val="num" w:pos="567"/>
          <w:tab w:val="right" w:pos="709"/>
        </w:tabs>
        <w:bidi w:val="0"/>
        <w:spacing w:line="312" w:lineRule="auto"/>
        <w:textAlignment w:val="baseline"/>
        <w:rPr>
          <w:b/>
          <w:bCs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16.  </w:t>
      </w:r>
      <w:r w:rsidRPr="00F701B4">
        <w:rPr>
          <w:b/>
          <w:bCs/>
          <w:color w:val="FF0000"/>
          <w:sz w:val="28"/>
          <w:szCs w:val="28"/>
        </w:rPr>
        <w:t>Classification—A Two-Step Process</w:t>
      </w:r>
      <w:r>
        <w:rPr>
          <w:b/>
          <w:bCs/>
          <w:color w:val="FF0000"/>
          <w:sz w:val="28"/>
          <w:szCs w:val="28"/>
        </w:rPr>
        <w:t xml:space="preserve"> ?</w:t>
      </w:r>
    </w:p>
    <w:p w:rsidR="008A5D3E" w:rsidRPr="008A5D3E" w:rsidRDefault="008A5D3E" w:rsidP="001120DC">
      <w:pPr>
        <w:pStyle w:val="a3"/>
        <w:numPr>
          <w:ilvl w:val="0"/>
          <w:numId w:val="10"/>
        </w:numPr>
        <w:tabs>
          <w:tab w:val="clear" w:pos="720"/>
          <w:tab w:val="num" w:pos="426"/>
        </w:tabs>
        <w:ind w:hanging="578"/>
        <w:jc w:val="both"/>
        <w:textAlignment w:val="baseline"/>
        <w:rPr>
          <w:color w:val="3333CC"/>
          <w:sz w:val="28"/>
          <w:szCs w:val="28"/>
        </w:rPr>
      </w:pPr>
      <w:r w:rsidRPr="00BC0429">
        <w:rPr>
          <w:rFonts w:ascii="Calibri" w:eastAsiaTheme="minorEastAsia" w:hAnsi="Calibri" w:cstheme="minorBidi"/>
          <w:color w:val="FF0000"/>
          <w:sz w:val="28"/>
          <w:szCs w:val="28"/>
        </w:rPr>
        <w:t>Model construction</w:t>
      </w:r>
      <w:r w:rsidRPr="008A5D3E">
        <w:rPr>
          <w:rFonts w:ascii="Calibri" w:eastAsiaTheme="minorEastAsia" w:hAnsi="Calibri" w:cstheme="minorBidi"/>
          <w:color w:val="000000" w:themeColor="text1"/>
          <w:sz w:val="28"/>
          <w:szCs w:val="28"/>
        </w:rPr>
        <w:t>: describing a set of predetermined classes</w:t>
      </w:r>
    </w:p>
    <w:p w:rsidR="008A5D3E" w:rsidRPr="008A5D3E" w:rsidRDefault="008A5D3E" w:rsidP="001120DC">
      <w:pPr>
        <w:pStyle w:val="a3"/>
        <w:numPr>
          <w:ilvl w:val="1"/>
          <w:numId w:val="10"/>
        </w:numPr>
        <w:tabs>
          <w:tab w:val="clear" w:pos="1440"/>
          <w:tab w:val="num" w:pos="426"/>
          <w:tab w:val="num" w:pos="567"/>
        </w:tabs>
        <w:ind w:left="720" w:hanging="578"/>
        <w:jc w:val="both"/>
        <w:textAlignment w:val="baseline"/>
        <w:rPr>
          <w:color w:val="FF0000"/>
          <w:sz w:val="28"/>
          <w:szCs w:val="28"/>
          <w:rtl/>
        </w:rPr>
      </w:pPr>
      <w:r w:rsidRPr="008A5D3E">
        <w:rPr>
          <w:rFonts w:ascii="Calibri" w:hAnsi="Calibri"/>
          <w:color w:val="000000" w:themeColor="text1"/>
          <w:sz w:val="28"/>
          <w:szCs w:val="28"/>
        </w:rPr>
        <w:t xml:space="preserve">Each tuple/sample is assumed to belong to a predefined class, as determined by the </w:t>
      </w:r>
      <w:r w:rsidRPr="008A5D3E">
        <w:rPr>
          <w:rFonts w:ascii="Calibri" w:hAnsi="Calibri"/>
          <w:color w:val="0000FF" w:themeColor="hyperlink"/>
          <w:sz w:val="28"/>
          <w:szCs w:val="28"/>
        </w:rPr>
        <w:t>class label attribute</w:t>
      </w:r>
    </w:p>
    <w:p w:rsidR="008A5D3E" w:rsidRPr="008A5D3E" w:rsidRDefault="008A5D3E" w:rsidP="001120DC">
      <w:pPr>
        <w:pStyle w:val="a3"/>
        <w:numPr>
          <w:ilvl w:val="1"/>
          <w:numId w:val="10"/>
        </w:numPr>
        <w:tabs>
          <w:tab w:val="clear" w:pos="1440"/>
          <w:tab w:val="num" w:pos="426"/>
          <w:tab w:val="num" w:pos="567"/>
        </w:tabs>
        <w:ind w:left="720" w:hanging="578"/>
        <w:jc w:val="both"/>
        <w:textAlignment w:val="baseline"/>
        <w:rPr>
          <w:color w:val="FF0000"/>
          <w:sz w:val="28"/>
          <w:szCs w:val="28"/>
          <w:rtl/>
        </w:rPr>
      </w:pPr>
      <w:r w:rsidRPr="008A5D3E">
        <w:rPr>
          <w:rFonts w:ascii="Calibri" w:hAnsi="Calibri"/>
          <w:color w:val="000000" w:themeColor="text1"/>
          <w:sz w:val="28"/>
          <w:szCs w:val="28"/>
        </w:rPr>
        <w:t xml:space="preserve">The set of tuples used for model construction is </w:t>
      </w:r>
      <w:r w:rsidRPr="008A5D3E">
        <w:rPr>
          <w:rFonts w:ascii="Calibri" w:hAnsi="Calibri"/>
          <w:color w:val="0000FF" w:themeColor="hyperlink"/>
          <w:sz w:val="28"/>
          <w:szCs w:val="28"/>
        </w:rPr>
        <w:t>training set</w:t>
      </w:r>
    </w:p>
    <w:p w:rsidR="008A5D3E" w:rsidRDefault="008A5D3E" w:rsidP="001120DC">
      <w:pPr>
        <w:pStyle w:val="a3"/>
        <w:numPr>
          <w:ilvl w:val="1"/>
          <w:numId w:val="10"/>
        </w:numPr>
        <w:tabs>
          <w:tab w:val="clear" w:pos="1440"/>
          <w:tab w:val="num" w:pos="426"/>
          <w:tab w:val="num" w:pos="567"/>
        </w:tabs>
        <w:ind w:left="720" w:hanging="578"/>
        <w:jc w:val="both"/>
        <w:textAlignment w:val="baseline"/>
        <w:rPr>
          <w:color w:val="FF0000"/>
          <w:sz w:val="28"/>
          <w:szCs w:val="28"/>
        </w:rPr>
      </w:pPr>
      <w:r w:rsidRPr="008A5D3E">
        <w:rPr>
          <w:rFonts w:ascii="Calibri" w:hAnsi="Calibri"/>
          <w:color w:val="000000" w:themeColor="text1"/>
          <w:sz w:val="28"/>
          <w:szCs w:val="28"/>
        </w:rPr>
        <w:t>The model is represented as classification rules, decision trees, or mathematical formulae</w:t>
      </w:r>
    </w:p>
    <w:p w:rsidR="00BC0429" w:rsidRPr="00BC0429" w:rsidRDefault="00BC0429" w:rsidP="001120DC">
      <w:pPr>
        <w:pStyle w:val="a3"/>
        <w:numPr>
          <w:ilvl w:val="0"/>
          <w:numId w:val="11"/>
        </w:numPr>
        <w:tabs>
          <w:tab w:val="clear" w:pos="720"/>
        </w:tabs>
        <w:ind w:left="426"/>
        <w:textAlignment w:val="baseline"/>
        <w:rPr>
          <w:color w:val="3333CC"/>
          <w:sz w:val="28"/>
          <w:szCs w:val="28"/>
        </w:rPr>
      </w:pPr>
      <w:r w:rsidRPr="00BC0429">
        <w:rPr>
          <w:rFonts w:ascii="Calibri" w:eastAsiaTheme="minorEastAsia" w:hAnsi="Calibri" w:cstheme="minorBidi"/>
          <w:color w:val="FF0000"/>
          <w:sz w:val="28"/>
          <w:szCs w:val="28"/>
        </w:rPr>
        <w:t>Model usage</w:t>
      </w:r>
      <w:r w:rsidRPr="00BC0429">
        <w:rPr>
          <w:rFonts w:ascii="Calibri" w:eastAsiaTheme="minorEastAsia" w:hAnsi="Calibri" w:cstheme="minorBidi"/>
          <w:color w:val="000000" w:themeColor="text1"/>
          <w:sz w:val="28"/>
          <w:szCs w:val="28"/>
        </w:rPr>
        <w:t>: for classifying future or unknown objects</w:t>
      </w:r>
    </w:p>
    <w:p w:rsidR="00BC0429" w:rsidRPr="00BC0429" w:rsidRDefault="00BC0429" w:rsidP="001120DC">
      <w:pPr>
        <w:pStyle w:val="a3"/>
        <w:numPr>
          <w:ilvl w:val="1"/>
          <w:numId w:val="11"/>
        </w:numPr>
        <w:ind w:left="426"/>
        <w:textAlignment w:val="baseline"/>
        <w:rPr>
          <w:color w:val="FF0000"/>
          <w:sz w:val="28"/>
          <w:szCs w:val="28"/>
          <w:rtl/>
        </w:rPr>
      </w:pPr>
      <w:r w:rsidRPr="00BC0429">
        <w:rPr>
          <w:rFonts w:ascii="Calibri" w:hAnsi="Calibri"/>
          <w:color w:val="0000FF" w:themeColor="hyperlink"/>
          <w:sz w:val="28"/>
          <w:szCs w:val="28"/>
        </w:rPr>
        <w:t>Estimate accuracy</w:t>
      </w:r>
      <w:r w:rsidRPr="00BC0429">
        <w:rPr>
          <w:rFonts w:ascii="Calibri" w:hAnsi="Calibri"/>
          <w:color w:val="000000" w:themeColor="text1"/>
          <w:sz w:val="28"/>
          <w:szCs w:val="28"/>
        </w:rPr>
        <w:t xml:space="preserve"> of the model</w:t>
      </w:r>
    </w:p>
    <w:p w:rsidR="00BC0429" w:rsidRPr="00BC0429" w:rsidRDefault="00BC0429" w:rsidP="001120DC">
      <w:pPr>
        <w:pStyle w:val="a3"/>
        <w:numPr>
          <w:ilvl w:val="2"/>
          <w:numId w:val="11"/>
        </w:numPr>
        <w:ind w:left="426"/>
        <w:textAlignment w:val="baseline"/>
        <w:rPr>
          <w:color w:val="3333CC"/>
          <w:sz w:val="28"/>
          <w:szCs w:val="28"/>
          <w:rtl/>
        </w:rPr>
      </w:pPr>
      <w:r w:rsidRPr="00BC0429">
        <w:rPr>
          <w:rFonts w:ascii="Calibri" w:hAnsi="Calibri"/>
          <w:color w:val="000000" w:themeColor="text1"/>
          <w:sz w:val="28"/>
          <w:szCs w:val="28"/>
        </w:rPr>
        <w:t>The known label of test sample is compared with the classified result from the model</w:t>
      </w:r>
    </w:p>
    <w:p w:rsidR="00BC0429" w:rsidRPr="00BC0429" w:rsidRDefault="00BC0429" w:rsidP="001120DC">
      <w:pPr>
        <w:pStyle w:val="a3"/>
        <w:numPr>
          <w:ilvl w:val="2"/>
          <w:numId w:val="11"/>
        </w:numPr>
        <w:ind w:left="426"/>
        <w:textAlignment w:val="baseline"/>
        <w:rPr>
          <w:color w:val="3333CC"/>
          <w:sz w:val="28"/>
          <w:szCs w:val="28"/>
          <w:rtl/>
        </w:rPr>
      </w:pPr>
      <w:r w:rsidRPr="00BC0429">
        <w:rPr>
          <w:rFonts w:ascii="Calibri" w:hAnsi="Calibri"/>
          <w:color w:val="0000FF" w:themeColor="hyperlink"/>
          <w:sz w:val="28"/>
          <w:szCs w:val="28"/>
        </w:rPr>
        <w:t>Accuracy</w:t>
      </w:r>
      <w:r w:rsidRPr="00BC0429">
        <w:rPr>
          <w:rFonts w:ascii="Calibri" w:hAnsi="Calibri"/>
          <w:color w:val="000000" w:themeColor="text1"/>
          <w:sz w:val="28"/>
          <w:szCs w:val="28"/>
        </w:rPr>
        <w:t xml:space="preserve"> rate is the percentage of test set samples that are correctly classified by the model</w:t>
      </w:r>
    </w:p>
    <w:p w:rsidR="00BC0429" w:rsidRPr="00BC0429" w:rsidRDefault="00BC0429" w:rsidP="001120DC">
      <w:pPr>
        <w:pStyle w:val="a3"/>
        <w:numPr>
          <w:ilvl w:val="2"/>
          <w:numId w:val="11"/>
        </w:numPr>
        <w:ind w:left="426"/>
        <w:textAlignment w:val="baseline"/>
        <w:rPr>
          <w:color w:val="3333CC"/>
          <w:sz w:val="28"/>
          <w:szCs w:val="28"/>
          <w:rtl/>
        </w:rPr>
      </w:pPr>
      <w:r w:rsidRPr="00BC0429">
        <w:rPr>
          <w:rFonts w:ascii="Calibri" w:hAnsi="Calibri"/>
          <w:color w:val="0000FF" w:themeColor="hyperlink"/>
          <w:sz w:val="28"/>
          <w:szCs w:val="28"/>
        </w:rPr>
        <w:t>Test set</w:t>
      </w:r>
      <w:r w:rsidRPr="00BC0429">
        <w:rPr>
          <w:rFonts w:ascii="Calibri" w:hAnsi="Calibri"/>
          <w:color w:val="000000" w:themeColor="text1"/>
          <w:sz w:val="28"/>
          <w:szCs w:val="28"/>
        </w:rPr>
        <w:t xml:space="preserve"> is independent of training set (otherwise </w:t>
      </w:r>
      <w:proofErr w:type="spellStart"/>
      <w:r w:rsidRPr="00BC0429">
        <w:rPr>
          <w:rFonts w:ascii="Calibri" w:hAnsi="Calibri"/>
          <w:color w:val="000000" w:themeColor="text1"/>
          <w:sz w:val="28"/>
          <w:szCs w:val="28"/>
        </w:rPr>
        <w:t>overfitting</w:t>
      </w:r>
      <w:proofErr w:type="spellEnd"/>
      <w:r w:rsidRPr="00BC0429">
        <w:rPr>
          <w:rFonts w:ascii="Calibri" w:hAnsi="Calibri"/>
          <w:color w:val="000000" w:themeColor="text1"/>
          <w:sz w:val="28"/>
          <w:szCs w:val="28"/>
        </w:rPr>
        <w:t xml:space="preserve">) </w:t>
      </w:r>
    </w:p>
    <w:p w:rsidR="00BC0429" w:rsidRPr="00BC0429" w:rsidRDefault="00BC0429" w:rsidP="001120DC">
      <w:pPr>
        <w:pStyle w:val="a3"/>
        <w:numPr>
          <w:ilvl w:val="1"/>
          <w:numId w:val="11"/>
        </w:numPr>
        <w:ind w:left="426"/>
        <w:textAlignment w:val="baseline"/>
        <w:rPr>
          <w:color w:val="FF0000"/>
          <w:sz w:val="28"/>
          <w:szCs w:val="28"/>
          <w:rtl/>
        </w:rPr>
      </w:pPr>
      <w:r w:rsidRPr="00BC0429">
        <w:rPr>
          <w:rFonts w:ascii="Calibri" w:hAnsi="Calibri"/>
          <w:color w:val="000000" w:themeColor="text1"/>
          <w:sz w:val="28"/>
          <w:szCs w:val="28"/>
        </w:rPr>
        <w:t xml:space="preserve">If the accuracy is acceptable, use the model to </w:t>
      </w:r>
      <w:r w:rsidRPr="00BC0429">
        <w:rPr>
          <w:rFonts w:ascii="Calibri" w:hAnsi="Calibri"/>
          <w:color w:val="0000FF" w:themeColor="hyperlink"/>
          <w:sz w:val="28"/>
          <w:szCs w:val="28"/>
        </w:rPr>
        <w:t>classify new data</w:t>
      </w:r>
    </w:p>
    <w:p w:rsidR="00BC0429" w:rsidRDefault="00BC0429" w:rsidP="001120DC">
      <w:pPr>
        <w:pStyle w:val="a3"/>
        <w:numPr>
          <w:ilvl w:val="0"/>
          <w:numId w:val="11"/>
        </w:numPr>
        <w:tabs>
          <w:tab w:val="clear" w:pos="720"/>
        </w:tabs>
        <w:ind w:left="426"/>
        <w:textAlignment w:val="baseline"/>
        <w:rPr>
          <w:color w:val="3333CC"/>
          <w:sz w:val="28"/>
          <w:szCs w:val="28"/>
        </w:rPr>
      </w:pPr>
      <w:r w:rsidRPr="00BC0429">
        <w:rPr>
          <w:rFonts w:ascii="Calibri" w:eastAsiaTheme="minorEastAsia" w:hAnsi="Calibri" w:cstheme="minorBidi"/>
          <w:color w:val="000000" w:themeColor="text1"/>
          <w:sz w:val="28"/>
          <w:szCs w:val="28"/>
        </w:rPr>
        <w:t xml:space="preserve">Note: If </w:t>
      </w:r>
      <w:r w:rsidRPr="00BC0429">
        <w:rPr>
          <w:rFonts w:ascii="Calibri" w:eastAsiaTheme="minorEastAsia" w:hAnsi="Calibri" w:cstheme="minorBidi"/>
          <w:i/>
          <w:iCs/>
          <w:color w:val="000000" w:themeColor="text1"/>
          <w:sz w:val="28"/>
          <w:szCs w:val="28"/>
        </w:rPr>
        <w:t xml:space="preserve">the test set </w:t>
      </w:r>
      <w:r w:rsidRPr="00BC0429">
        <w:rPr>
          <w:rFonts w:ascii="Calibri" w:eastAsiaTheme="minorEastAsia" w:hAnsi="Calibri" w:cstheme="minorBidi"/>
          <w:color w:val="000000" w:themeColor="text1"/>
          <w:sz w:val="28"/>
          <w:szCs w:val="28"/>
        </w:rPr>
        <w:t xml:space="preserve">is used to select models, it is called </w:t>
      </w:r>
      <w:r w:rsidRPr="00BC0429">
        <w:rPr>
          <w:rFonts w:ascii="Calibri" w:eastAsiaTheme="minorEastAsia" w:hAnsi="Calibri" w:cstheme="minorBidi"/>
          <w:color w:val="C00000"/>
          <w:sz w:val="28"/>
          <w:szCs w:val="28"/>
        </w:rPr>
        <w:t>validation (test) set</w:t>
      </w:r>
    </w:p>
    <w:p w:rsidR="00BC0429" w:rsidRDefault="00BC0429" w:rsidP="00BC0429">
      <w:pPr>
        <w:bidi w:val="0"/>
        <w:textAlignment w:val="baseline"/>
        <w:rPr>
          <w:color w:val="3333CC"/>
          <w:sz w:val="28"/>
          <w:szCs w:val="28"/>
        </w:rPr>
      </w:pPr>
    </w:p>
    <w:p w:rsidR="008A5D3E" w:rsidRDefault="00BC0429" w:rsidP="007F6F3F">
      <w:pPr>
        <w:bidi w:val="0"/>
        <w:textAlignment w:val="baseline"/>
        <w:rPr>
          <w:b/>
          <w:bCs/>
          <w:color w:val="FF0000"/>
          <w:sz w:val="28"/>
          <w:szCs w:val="28"/>
        </w:rPr>
      </w:pPr>
      <w:r w:rsidRPr="007F6F3F">
        <w:rPr>
          <w:b/>
          <w:bCs/>
          <w:color w:val="FF0000"/>
          <w:sz w:val="28"/>
          <w:szCs w:val="28"/>
        </w:rPr>
        <w:t>17. Algorithm for Decision Tree Induction</w:t>
      </w:r>
    </w:p>
    <w:p w:rsidR="007F6F3F" w:rsidRDefault="007F6F3F" w:rsidP="007F6F3F">
      <w:pPr>
        <w:bidi w:val="0"/>
        <w:textAlignment w:val="baseline"/>
        <w:rPr>
          <w:b/>
          <w:bCs/>
          <w:color w:val="FF0000"/>
          <w:sz w:val="28"/>
          <w:szCs w:val="28"/>
        </w:rPr>
      </w:pPr>
    </w:p>
    <w:p w:rsidR="00885CC4" w:rsidRPr="007F6F3F" w:rsidRDefault="00885CC4" w:rsidP="001120DC">
      <w:pPr>
        <w:pStyle w:val="a3"/>
        <w:numPr>
          <w:ilvl w:val="0"/>
          <w:numId w:val="12"/>
        </w:numPr>
        <w:textAlignment w:val="baseline"/>
        <w:rPr>
          <w:rFonts w:ascii="Calibri" w:hAnsi="Calibri"/>
          <w:b/>
          <w:bCs/>
          <w:color w:val="C00000"/>
          <w:sz w:val="28"/>
          <w:szCs w:val="28"/>
        </w:rPr>
      </w:pPr>
      <w:r w:rsidRPr="007F6F3F">
        <w:rPr>
          <w:rFonts w:ascii="Calibri" w:hAnsi="Calibri"/>
          <w:b/>
          <w:bCs/>
          <w:color w:val="C00000"/>
          <w:sz w:val="28"/>
          <w:szCs w:val="28"/>
        </w:rPr>
        <w:t>Basic algorithm (a greedy algorithm)</w:t>
      </w:r>
    </w:p>
    <w:p w:rsidR="00885CC4" w:rsidRPr="007F6F3F" w:rsidRDefault="00885CC4" w:rsidP="001120DC">
      <w:pPr>
        <w:pStyle w:val="a3"/>
        <w:numPr>
          <w:ilvl w:val="0"/>
          <w:numId w:val="12"/>
        </w:numPr>
        <w:textAlignment w:val="baseline"/>
        <w:rPr>
          <w:rFonts w:ascii="Calibri" w:hAnsi="Calibri"/>
          <w:color w:val="000000" w:themeColor="text1"/>
          <w:sz w:val="28"/>
          <w:szCs w:val="28"/>
          <w:rtl/>
        </w:rPr>
      </w:pPr>
      <w:r w:rsidRPr="007F6F3F">
        <w:rPr>
          <w:rFonts w:ascii="Calibri" w:hAnsi="Calibri"/>
          <w:color w:val="000000" w:themeColor="text1"/>
          <w:sz w:val="28"/>
          <w:szCs w:val="28"/>
        </w:rPr>
        <w:t>Tree is constructed in a top-down recursive divide-and-conquer manner</w:t>
      </w:r>
    </w:p>
    <w:p w:rsidR="00885CC4" w:rsidRPr="007F6F3F" w:rsidRDefault="00885CC4" w:rsidP="001120DC">
      <w:pPr>
        <w:pStyle w:val="a3"/>
        <w:numPr>
          <w:ilvl w:val="0"/>
          <w:numId w:val="12"/>
        </w:numPr>
        <w:textAlignment w:val="baseline"/>
        <w:rPr>
          <w:rFonts w:ascii="Calibri" w:hAnsi="Calibri"/>
          <w:color w:val="000000" w:themeColor="text1"/>
          <w:sz w:val="28"/>
          <w:szCs w:val="28"/>
          <w:rtl/>
        </w:rPr>
      </w:pPr>
      <w:r w:rsidRPr="007F6F3F">
        <w:rPr>
          <w:rFonts w:ascii="Calibri" w:hAnsi="Calibri"/>
          <w:color w:val="000000" w:themeColor="text1"/>
          <w:sz w:val="28"/>
          <w:szCs w:val="28"/>
        </w:rPr>
        <w:t>At start, all the training examples are at the root</w:t>
      </w:r>
    </w:p>
    <w:p w:rsidR="00885CC4" w:rsidRPr="007F6F3F" w:rsidRDefault="00885CC4" w:rsidP="001120DC">
      <w:pPr>
        <w:pStyle w:val="a3"/>
        <w:numPr>
          <w:ilvl w:val="0"/>
          <w:numId w:val="12"/>
        </w:numPr>
        <w:textAlignment w:val="baseline"/>
        <w:rPr>
          <w:rFonts w:ascii="Calibri" w:hAnsi="Calibri"/>
          <w:color w:val="000000" w:themeColor="text1"/>
          <w:sz w:val="28"/>
          <w:szCs w:val="28"/>
          <w:rtl/>
        </w:rPr>
      </w:pPr>
      <w:r w:rsidRPr="007F6F3F">
        <w:rPr>
          <w:rFonts w:ascii="Calibri" w:hAnsi="Calibri"/>
          <w:color w:val="000000" w:themeColor="text1"/>
          <w:sz w:val="28"/>
          <w:szCs w:val="28"/>
        </w:rPr>
        <w:t>Attributes are categorical (if continuous-valued, they are discretized in advance)</w:t>
      </w:r>
    </w:p>
    <w:p w:rsidR="00885CC4" w:rsidRPr="007F6F3F" w:rsidRDefault="00885CC4" w:rsidP="001120DC">
      <w:pPr>
        <w:pStyle w:val="a3"/>
        <w:numPr>
          <w:ilvl w:val="0"/>
          <w:numId w:val="12"/>
        </w:numPr>
        <w:textAlignment w:val="baseline"/>
        <w:rPr>
          <w:rFonts w:ascii="Calibri" w:hAnsi="Calibri"/>
          <w:color w:val="000000" w:themeColor="text1"/>
          <w:sz w:val="28"/>
          <w:szCs w:val="28"/>
          <w:rtl/>
        </w:rPr>
      </w:pPr>
      <w:r w:rsidRPr="007F6F3F">
        <w:rPr>
          <w:rFonts w:ascii="Calibri" w:hAnsi="Calibri"/>
          <w:color w:val="000000" w:themeColor="text1"/>
          <w:sz w:val="28"/>
          <w:szCs w:val="28"/>
        </w:rPr>
        <w:t>Examples are partitioned recursively based on selected attributes</w:t>
      </w:r>
    </w:p>
    <w:p w:rsidR="007F6F3F" w:rsidRDefault="007F6F3F" w:rsidP="001120DC">
      <w:pPr>
        <w:pStyle w:val="a3"/>
        <w:numPr>
          <w:ilvl w:val="0"/>
          <w:numId w:val="12"/>
        </w:numPr>
        <w:textAlignment w:val="baseline"/>
        <w:rPr>
          <w:rFonts w:ascii="Calibri" w:hAnsi="Calibri"/>
          <w:color w:val="000000" w:themeColor="text1"/>
          <w:sz w:val="28"/>
          <w:szCs w:val="28"/>
        </w:rPr>
      </w:pPr>
      <w:r w:rsidRPr="007F6F3F">
        <w:rPr>
          <w:rFonts w:ascii="Calibri" w:hAnsi="Calibri"/>
          <w:color w:val="000000" w:themeColor="text1"/>
          <w:sz w:val="28"/>
          <w:szCs w:val="28"/>
        </w:rPr>
        <w:t>Test attributes are selected on the basis of a heuristic or statistical measure</w:t>
      </w:r>
    </w:p>
    <w:p w:rsidR="00885CC4" w:rsidRPr="007F6F3F" w:rsidRDefault="00885CC4" w:rsidP="001120DC">
      <w:pPr>
        <w:pStyle w:val="a3"/>
        <w:numPr>
          <w:ilvl w:val="0"/>
          <w:numId w:val="12"/>
        </w:numPr>
        <w:textAlignment w:val="baseline"/>
        <w:rPr>
          <w:rFonts w:ascii="Calibri" w:hAnsi="Calibri"/>
          <w:b/>
          <w:bCs/>
          <w:color w:val="C00000"/>
          <w:sz w:val="28"/>
          <w:szCs w:val="28"/>
        </w:rPr>
      </w:pPr>
      <w:r w:rsidRPr="007F6F3F">
        <w:rPr>
          <w:rFonts w:ascii="Calibri" w:hAnsi="Calibri"/>
          <w:b/>
          <w:bCs/>
          <w:color w:val="C00000"/>
          <w:sz w:val="28"/>
          <w:szCs w:val="28"/>
        </w:rPr>
        <w:t>Conditions for stopping partitioning</w:t>
      </w:r>
    </w:p>
    <w:p w:rsidR="00885CC4" w:rsidRPr="007F6F3F" w:rsidRDefault="00885CC4" w:rsidP="001120DC">
      <w:pPr>
        <w:pStyle w:val="a3"/>
        <w:numPr>
          <w:ilvl w:val="0"/>
          <w:numId w:val="12"/>
        </w:numPr>
        <w:rPr>
          <w:rFonts w:ascii="Calibri" w:hAnsi="Calibri"/>
          <w:color w:val="000000" w:themeColor="text1"/>
          <w:sz w:val="28"/>
          <w:szCs w:val="28"/>
          <w:rtl/>
        </w:rPr>
      </w:pPr>
      <w:r w:rsidRPr="007F6F3F">
        <w:rPr>
          <w:rFonts w:ascii="Calibri" w:hAnsi="Calibri"/>
          <w:color w:val="000000" w:themeColor="text1"/>
          <w:sz w:val="28"/>
          <w:szCs w:val="28"/>
        </w:rPr>
        <w:t>All samples for a given node belong to the same class</w:t>
      </w:r>
    </w:p>
    <w:p w:rsidR="00885CC4" w:rsidRPr="007F6F3F" w:rsidRDefault="00885CC4" w:rsidP="001120DC">
      <w:pPr>
        <w:pStyle w:val="a3"/>
        <w:numPr>
          <w:ilvl w:val="0"/>
          <w:numId w:val="12"/>
        </w:numPr>
        <w:rPr>
          <w:rFonts w:ascii="Calibri" w:hAnsi="Calibri"/>
          <w:color w:val="000000" w:themeColor="text1"/>
          <w:sz w:val="28"/>
          <w:szCs w:val="28"/>
          <w:rtl/>
        </w:rPr>
      </w:pPr>
      <w:r w:rsidRPr="007F6F3F">
        <w:rPr>
          <w:rFonts w:ascii="Calibri" w:hAnsi="Calibri"/>
          <w:color w:val="000000" w:themeColor="text1"/>
          <w:sz w:val="28"/>
          <w:szCs w:val="28"/>
        </w:rPr>
        <w:lastRenderedPageBreak/>
        <w:t>There are no remaining attributes for further partitioning – majority voting is employed for classifying the leaf</w:t>
      </w:r>
    </w:p>
    <w:p w:rsidR="00885CC4" w:rsidRDefault="00885CC4" w:rsidP="001120DC">
      <w:pPr>
        <w:pStyle w:val="a3"/>
        <w:numPr>
          <w:ilvl w:val="0"/>
          <w:numId w:val="12"/>
        </w:numPr>
        <w:rPr>
          <w:rFonts w:ascii="Calibri" w:hAnsi="Calibri"/>
          <w:color w:val="000000" w:themeColor="text1"/>
          <w:sz w:val="28"/>
          <w:szCs w:val="28"/>
        </w:rPr>
      </w:pPr>
      <w:r w:rsidRPr="007F6F3F">
        <w:rPr>
          <w:rFonts w:ascii="Calibri" w:hAnsi="Calibri"/>
          <w:color w:val="000000" w:themeColor="text1"/>
          <w:sz w:val="28"/>
          <w:szCs w:val="28"/>
        </w:rPr>
        <w:t>There are no samples left</w:t>
      </w:r>
    </w:p>
    <w:p w:rsidR="007F6F3F" w:rsidRDefault="007F6F3F" w:rsidP="007F6F3F">
      <w:pPr>
        <w:bidi w:val="0"/>
        <w:rPr>
          <w:rFonts w:ascii="Calibri" w:hAnsi="Calibri"/>
          <w:color w:val="000000" w:themeColor="text1"/>
          <w:sz w:val="28"/>
          <w:szCs w:val="28"/>
        </w:rPr>
      </w:pPr>
    </w:p>
    <w:p w:rsidR="007F6F3F" w:rsidRDefault="007F6F3F" w:rsidP="007F6F3F">
      <w:pPr>
        <w:bidi w:val="0"/>
        <w:rPr>
          <w:rFonts w:ascii="Calibri" w:hAnsi="Calibri"/>
          <w:color w:val="000000" w:themeColor="text1"/>
          <w:sz w:val="28"/>
          <w:szCs w:val="28"/>
        </w:rPr>
      </w:pPr>
    </w:p>
    <w:p w:rsidR="007F6F3F" w:rsidRDefault="007F6F3F" w:rsidP="007F6F3F">
      <w:pPr>
        <w:bidi w:val="0"/>
        <w:rPr>
          <w:rFonts w:ascii="Calibri" w:hAnsi="Calibri"/>
          <w:color w:val="000000" w:themeColor="text1"/>
          <w:sz w:val="28"/>
          <w:szCs w:val="28"/>
        </w:rPr>
      </w:pPr>
    </w:p>
    <w:p w:rsidR="007F6F3F" w:rsidRPr="007F6F3F" w:rsidRDefault="007F6F3F" w:rsidP="007F6F3F">
      <w:pPr>
        <w:bidi w:val="0"/>
        <w:rPr>
          <w:rFonts w:ascii="Calibri" w:hAnsi="Calibri"/>
          <w:color w:val="000000" w:themeColor="text1"/>
          <w:sz w:val="28"/>
          <w:szCs w:val="28"/>
          <w:rtl/>
        </w:rPr>
      </w:pPr>
    </w:p>
    <w:p w:rsidR="007F6F3F" w:rsidRDefault="007F6F3F" w:rsidP="007F6F3F">
      <w:pPr>
        <w:pStyle w:val="a3"/>
        <w:ind w:left="786"/>
        <w:textAlignment w:val="baseline"/>
        <w:rPr>
          <w:rFonts w:ascii="Calibri" w:hAnsi="Calibri"/>
          <w:color w:val="000000" w:themeColor="text1"/>
          <w:sz w:val="28"/>
          <w:szCs w:val="28"/>
        </w:rPr>
      </w:pPr>
    </w:p>
    <w:p w:rsidR="007F6F3F" w:rsidRDefault="007F6F3F" w:rsidP="007F6F3F">
      <w:pPr>
        <w:bidi w:val="0"/>
        <w:textAlignment w:val="baseline"/>
        <w:rPr>
          <w:b/>
          <w:bCs/>
          <w:color w:val="FF0000"/>
          <w:sz w:val="28"/>
          <w:szCs w:val="28"/>
        </w:rPr>
      </w:pPr>
      <w:r w:rsidRPr="007F6F3F">
        <w:rPr>
          <w:b/>
          <w:bCs/>
          <w:color w:val="FF0000"/>
          <w:sz w:val="28"/>
          <w:szCs w:val="28"/>
        </w:rPr>
        <w:t>18.</w:t>
      </w:r>
      <w:r>
        <w:rPr>
          <w:b/>
          <w:bCs/>
          <w:color w:val="FF0000"/>
          <w:sz w:val="28"/>
          <w:szCs w:val="28"/>
        </w:rPr>
        <w:t xml:space="preserve"> </w:t>
      </w:r>
      <w:r w:rsidRPr="007F6F3F">
        <w:rPr>
          <w:b/>
          <w:bCs/>
          <w:color w:val="FF0000"/>
          <w:sz w:val="28"/>
          <w:szCs w:val="28"/>
        </w:rPr>
        <w:t>Comparing Attribute Selection Measures</w:t>
      </w:r>
      <w:r>
        <w:rPr>
          <w:b/>
          <w:bCs/>
          <w:color w:val="FF0000"/>
          <w:sz w:val="28"/>
          <w:szCs w:val="28"/>
        </w:rPr>
        <w:t xml:space="preserve"> ?</w:t>
      </w:r>
    </w:p>
    <w:p w:rsidR="007F6F3F" w:rsidRDefault="007F6F3F" w:rsidP="007F6F3F">
      <w:pPr>
        <w:bidi w:val="0"/>
        <w:textAlignment w:val="baseline"/>
        <w:rPr>
          <w:b/>
          <w:bCs/>
          <w:color w:val="FF0000"/>
          <w:sz w:val="28"/>
          <w:szCs w:val="28"/>
        </w:rPr>
      </w:pPr>
    </w:p>
    <w:p w:rsidR="00885CC4" w:rsidRPr="007F6F3F" w:rsidRDefault="00885CC4" w:rsidP="007F6F3F">
      <w:pPr>
        <w:bidi w:val="0"/>
        <w:ind w:left="66"/>
        <w:rPr>
          <w:rFonts w:ascii="Calibri" w:hAnsi="Calibri"/>
          <w:color w:val="000000" w:themeColor="text1"/>
          <w:sz w:val="28"/>
          <w:szCs w:val="28"/>
        </w:rPr>
      </w:pPr>
      <w:r w:rsidRPr="007F6F3F">
        <w:rPr>
          <w:rFonts w:ascii="Calibri" w:hAnsi="Calibri"/>
          <w:color w:val="000000" w:themeColor="text1"/>
          <w:sz w:val="28"/>
          <w:szCs w:val="28"/>
        </w:rPr>
        <w:t>The three measures, in general, return good results but</w:t>
      </w:r>
    </w:p>
    <w:p w:rsidR="00885CC4" w:rsidRPr="007F6F3F" w:rsidRDefault="00885CC4" w:rsidP="001120DC">
      <w:pPr>
        <w:pStyle w:val="a3"/>
        <w:numPr>
          <w:ilvl w:val="0"/>
          <w:numId w:val="12"/>
        </w:numPr>
        <w:rPr>
          <w:rFonts w:ascii="Calibri" w:hAnsi="Calibri"/>
          <w:b/>
          <w:bCs/>
          <w:color w:val="C00000"/>
          <w:sz w:val="28"/>
          <w:szCs w:val="28"/>
          <w:rtl/>
        </w:rPr>
      </w:pPr>
      <w:r w:rsidRPr="007F6F3F">
        <w:rPr>
          <w:rFonts w:ascii="Calibri" w:hAnsi="Calibri"/>
          <w:b/>
          <w:bCs/>
          <w:color w:val="C00000"/>
          <w:sz w:val="28"/>
          <w:szCs w:val="28"/>
        </w:rPr>
        <w:t xml:space="preserve">Information gain: </w:t>
      </w:r>
    </w:p>
    <w:p w:rsidR="00885CC4" w:rsidRPr="007F6F3F" w:rsidRDefault="00885CC4" w:rsidP="001120DC">
      <w:pPr>
        <w:pStyle w:val="a3"/>
        <w:numPr>
          <w:ilvl w:val="0"/>
          <w:numId w:val="12"/>
        </w:numPr>
        <w:rPr>
          <w:rFonts w:ascii="Calibri" w:hAnsi="Calibri"/>
          <w:color w:val="000000" w:themeColor="text1"/>
          <w:sz w:val="28"/>
          <w:szCs w:val="28"/>
          <w:rtl/>
        </w:rPr>
      </w:pPr>
      <w:r w:rsidRPr="007F6F3F">
        <w:rPr>
          <w:rFonts w:ascii="Calibri" w:hAnsi="Calibri"/>
          <w:color w:val="000000" w:themeColor="text1"/>
          <w:sz w:val="28"/>
          <w:szCs w:val="28"/>
        </w:rPr>
        <w:t>biased towards multivalued attributes</w:t>
      </w:r>
    </w:p>
    <w:p w:rsidR="00885CC4" w:rsidRPr="007F6F3F" w:rsidRDefault="00885CC4" w:rsidP="001120DC">
      <w:pPr>
        <w:pStyle w:val="a3"/>
        <w:numPr>
          <w:ilvl w:val="0"/>
          <w:numId w:val="12"/>
        </w:numPr>
        <w:rPr>
          <w:rFonts w:ascii="Calibri" w:hAnsi="Calibri"/>
          <w:b/>
          <w:bCs/>
          <w:color w:val="C00000"/>
          <w:sz w:val="28"/>
          <w:szCs w:val="28"/>
          <w:rtl/>
        </w:rPr>
      </w:pPr>
      <w:r w:rsidRPr="007F6F3F">
        <w:rPr>
          <w:rFonts w:ascii="Calibri" w:hAnsi="Calibri"/>
          <w:b/>
          <w:bCs/>
          <w:color w:val="C00000"/>
          <w:sz w:val="28"/>
          <w:szCs w:val="28"/>
        </w:rPr>
        <w:t xml:space="preserve">Gain ratio: </w:t>
      </w:r>
    </w:p>
    <w:p w:rsidR="00885CC4" w:rsidRPr="007F6F3F" w:rsidRDefault="00885CC4" w:rsidP="001120DC">
      <w:pPr>
        <w:pStyle w:val="a3"/>
        <w:numPr>
          <w:ilvl w:val="0"/>
          <w:numId w:val="12"/>
        </w:numPr>
        <w:rPr>
          <w:rFonts w:ascii="Calibri" w:hAnsi="Calibri"/>
          <w:color w:val="000000" w:themeColor="text1"/>
          <w:sz w:val="28"/>
          <w:szCs w:val="28"/>
          <w:rtl/>
        </w:rPr>
      </w:pPr>
      <w:r w:rsidRPr="007F6F3F">
        <w:rPr>
          <w:rFonts w:ascii="Calibri" w:hAnsi="Calibri"/>
          <w:color w:val="000000" w:themeColor="text1"/>
          <w:sz w:val="28"/>
          <w:szCs w:val="28"/>
        </w:rPr>
        <w:t>tends to prefer unbalanced splits in which one partition is much smaller than the others</w:t>
      </w:r>
    </w:p>
    <w:p w:rsidR="00885CC4" w:rsidRPr="007F6F3F" w:rsidRDefault="00885CC4" w:rsidP="001120DC">
      <w:pPr>
        <w:pStyle w:val="a3"/>
        <w:numPr>
          <w:ilvl w:val="0"/>
          <w:numId w:val="12"/>
        </w:numPr>
        <w:rPr>
          <w:rFonts w:ascii="Calibri" w:hAnsi="Calibri"/>
          <w:b/>
          <w:bCs/>
          <w:color w:val="C00000"/>
          <w:sz w:val="28"/>
          <w:szCs w:val="28"/>
          <w:rtl/>
        </w:rPr>
      </w:pPr>
      <w:proofErr w:type="spellStart"/>
      <w:r w:rsidRPr="007F6F3F">
        <w:rPr>
          <w:rFonts w:ascii="Calibri" w:hAnsi="Calibri"/>
          <w:b/>
          <w:bCs/>
          <w:color w:val="C00000"/>
          <w:sz w:val="28"/>
          <w:szCs w:val="28"/>
        </w:rPr>
        <w:t>Gini</w:t>
      </w:r>
      <w:proofErr w:type="spellEnd"/>
      <w:r w:rsidRPr="007F6F3F">
        <w:rPr>
          <w:rFonts w:ascii="Calibri" w:hAnsi="Calibri"/>
          <w:b/>
          <w:bCs/>
          <w:color w:val="C00000"/>
          <w:sz w:val="28"/>
          <w:szCs w:val="28"/>
        </w:rPr>
        <w:t xml:space="preserve"> index: </w:t>
      </w:r>
    </w:p>
    <w:p w:rsidR="00885CC4" w:rsidRPr="007F6F3F" w:rsidRDefault="00885CC4" w:rsidP="001120DC">
      <w:pPr>
        <w:pStyle w:val="a3"/>
        <w:numPr>
          <w:ilvl w:val="0"/>
          <w:numId w:val="12"/>
        </w:numPr>
        <w:rPr>
          <w:rFonts w:ascii="Calibri" w:hAnsi="Calibri"/>
          <w:color w:val="000000" w:themeColor="text1"/>
          <w:sz w:val="28"/>
          <w:szCs w:val="28"/>
          <w:rtl/>
        </w:rPr>
      </w:pPr>
      <w:r w:rsidRPr="007F6F3F">
        <w:rPr>
          <w:rFonts w:ascii="Calibri" w:hAnsi="Calibri"/>
          <w:color w:val="000000" w:themeColor="text1"/>
          <w:sz w:val="28"/>
          <w:szCs w:val="28"/>
        </w:rPr>
        <w:t>biased to multivalued attributes</w:t>
      </w:r>
    </w:p>
    <w:p w:rsidR="00885CC4" w:rsidRPr="007F6F3F" w:rsidRDefault="00885CC4" w:rsidP="001120DC">
      <w:pPr>
        <w:pStyle w:val="a3"/>
        <w:numPr>
          <w:ilvl w:val="0"/>
          <w:numId w:val="12"/>
        </w:numPr>
        <w:rPr>
          <w:rFonts w:ascii="Calibri" w:hAnsi="Calibri"/>
          <w:color w:val="000000" w:themeColor="text1"/>
          <w:sz w:val="28"/>
          <w:szCs w:val="28"/>
          <w:rtl/>
        </w:rPr>
      </w:pPr>
      <w:r w:rsidRPr="007F6F3F">
        <w:rPr>
          <w:rFonts w:ascii="Calibri" w:hAnsi="Calibri"/>
          <w:color w:val="000000" w:themeColor="text1"/>
          <w:sz w:val="28"/>
          <w:szCs w:val="28"/>
        </w:rPr>
        <w:t>has difficulty when # of classes is large</w:t>
      </w:r>
    </w:p>
    <w:p w:rsidR="00885CC4" w:rsidRPr="007F6F3F" w:rsidRDefault="00885CC4" w:rsidP="001120DC">
      <w:pPr>
        <w:pStyle w:val="a3"/>
        <w:numPr>
          <w:ilvl w:val="0"/>
          <w:numId w:val="12"/>
        </w:numPr>
        <w:rPr>
          <w:rFonts w:ascii="Calibri" w:hAnsi="Calibri"/>
          <w:color w:val="000000" w:themeColor="text1"/>
          <w:sz w:val="28"/>
          <w:szCs w:val="28"/>
          <w:rtl/>
        </w:rPr>
      </w:pPr>
      <w:r w:rsidRPr="007F6F3F">
        <w:rPr>
          <w:rFonts w:ascii="Calibri" w:hAnsi="Calibri"/>
          <w:color w:val="000000" w:themeColor="text1"/>
          <w:sz w:val="28"/>
          <w:szCs w:val="28"/>
        </w:rPr>
        <w:t>tends to favor tests that result in equal-sized partitions and purity in both partitions</w:t>
      </w:r>
    </w:p>
    <w:p w:rsidR="007F6F3F" w:rsidRDefault="007F6F3F" w:rsidP="007F6F3F">
      <w:pPr>
        <w:bidi w:val="0"/>
        <w:textAlignment w:val="baseline"/>
        <w:rPr>
          <w:b/>
          <w:bCs/>
          <w:color w:val="FF0000"/>
          <w:sz w:val="28"/>
          <w:szCs w:val="28"/>
        </w:rPr>
      </w:pPr>
      <w:r w:rsidRPr="007F6F3F">
        <w:rPr>
          <w:b/>
          <w:bCs/>
          <w:color w:val="FF0000"/>
          <w:sz w:val="28"/>
          <w:szCs w:val="28"/>
        </w:rPr>
        <w:t>19.</w:t>
      </w:r>
      <w:r>
        <w:rPr>
          <w:b/>
          <w:bCs/>
          <w:color w:val="FF0000"/>
          <w:sz w:val="28"/>
          <w:szCs w:val="28"/>
        </w:rPr>
        <w:t xml:space="preserve"> </w:t>
      </w:r>
      <w:r w:rsidRPr="007F6F3F">
        <w:rPr>
          <w:b/>
          <w:bCs/>
          <w:color w:val="FF0000"/>
          <w:sz w:val="28"/>
          <w:szCs w:val="28"/>
        </w:rPr>
        <w:t>Other Attribute Selection Measures</w:t>
      </w:r>
      <w:r>
        <w:rPr>
          <w:b/>
          <w:bCs/>
          <w:color w:val="FF0000"/>
          <w:sz w:val="28"/>
          <w:szCs w:val="28"/>
        </w:rPr>
        <w:t xml:space="preserve"> ?</w:t>
      </w:r>
    </w:p>
    <w:p w:rsidR="00885CC4" w:rsidRPr="007F6F3F" w:rsidRDefault="007F6F3F" w:rsidP="001120DC">
      <w:pPr>
        <w:pStyle w:val="a3"/>
        <w:numPr>
          <w:ilvl w:val="0"/>
          <w:numId w:val="12"/>
        </w:numPr>
        <w:rPr>
          <w:rFonts w:ascii="Calibri" w:hAnsi="Calibri"/>
          <w:color w:val="000000" w:themeColor="text1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</w:t>
      </w:r>
      <w:r w:rsidR="00885CC4" w:rsidRPr="007F6F3F">
        <w:rPr>
          <w:rFonts w:ascii="Calibri" w:hAnsi="Calibri"/>
          <w:b/>
          <w:bCs/>
          <w:color w:val="C00000"/>
          <w:sz w:val="28"/>
          <w:szCs w:val="28"/>
        </w:rPr>
        <w:t>CHAID:</w:t>
      </w:r>
      <w:r w:rsidR="00885CC4" w:rsidRPr="007F6F3F">
        <w:rPr>
          <w:rFonts w:ascii="Calibri" w:hAnsi="Calibri"/>
          <w:color w:val="000000" w:themeColor="text1"/>
          <w:sz w:val="28"/>
          <w:szCs w:val="28"/>
        </w:rPr>
        <w:t xml:space="preserve"> a popular decision tree algorithm, measure based on χ2 test for independence</w:t>
      </w:r>
    </w:p>
    <w:p w:rsidR="00885CC4" w:rsidRPr="007F6F3F" w:rsidRDefault="00885CC4" w:rsidP="001120DC">
      <w:pPr>
        <w:pStyle w:val="a3"/>
        <w:numPr>
          <w:ilvl w:val="0"/>
          <w:numId w:val="12"/>
        </w:numPr>
        <w:rPr>
          <w:rFonts w:ascii="Calibri" w:hAnsi="Calibri"/>
          <w:color w:val="000000" w:themeColor="text1"/>
          <w:sz w:val="28"/>
          <w:szCs w:val="28"/>
          <w:rtl/>
        </w:rPr>
      </w:pPr>
      <w:r w:rsidRPr="007F6F3F">
        <w:rPr>
          <w:rFonts w:ascii="Calibri" w:hAnsi="Calibri"/>
          <w:b/>
          <w:bCs/>
          <w:color w:val="C00000"/>
          <w:sz w:val="28"/>
          <w:szCs w:val="28"/>
        </w:rPr>
        <w:t>C-SEP</w:t>
      </w:r>
      <w:r w:rsidRPr="007F6F3F">
        <w:rPr>
          <w:rFonts w:ascii="Calibri" w:hAnsi="Calibri"/>
          <w:color w:val="000000" w:themeColor="text1"/>
          <w:sz w:val="28"/>
          <w:szCs w:val="28"/>
        </w:rPr>
        <w:t xml:space="preserve">: performs better than info. gain and </w:t>
      </w:r>
      <w:proofErr w:type="spellStart"/>
      <w:r w:rsidRPr="007F6F3F">
        <w:rPr>
          <w:rFonts w:ascii="Calibri" w:hAnsi="Calibri"/>
          <w:color w:val="000000" w:themeColor="text1"/>
          <w:sz w:val="28"/>
          <w:szCs w:val="28"/>
        </w:rPr>
        <w:t>gini</w:t>
      </w:r>
      <w:proofErr w:type="spellEnd"/>
      <w:r w:rsidRPr="007F6F3F">
        <w:rPr>
          <w:rFonts w:ascii="Calibri" w:hAnsi="Calibri"/>
          <w:color w:val="000000" w:themeColor="text1"/>
          <w:sz w:val="28"/>
          <w:szCs w:val="28"/>
        </w:rPr>
        <w:t xml:space="preserve"> index in certain cases</w:t>
      </w:r>
    </w:p>
    <w:p w:rsidR="00885CC4" w:rsidRPr="007F6F3F" w:rsidRDefault="00885CC4" w:rsidP="001120DC">
      <w:pPr>
        <w:pStyle w:val="a3"/>
        <w:numPr>
          <w:ilvl w:val="0"/>
          <w:numId w:val="12"/>
        </w:numPr>
        <w:rPr>
          <w:rFonts w:ascii="Calibri" w:hAnsi="Calibri"/>
          <w:color w:val="000000" w:themeColor="text1"/>
          <w:sz w:val="28"/>
          <w:szCs w:val="28"/>
          <w:rtl/>
        </w:rPr>
      </w:pPr>
      <w:r w:rsidRPr="007F6F3F">
        <w:rPr>
          <w:rFonts w:ascii="Calibri" w:hAnsi="Calibri"/>
          <w:b/>
          <w:bCs/>
          <w:color w:val="C00000"/>
          <w:sz w:val="28"/>
          <w:szCs w:val="28"/>
        </w:rPr>
        <w:t>G-statistic</w:t>
      </w:r>
      <w:r w:rsidRPr="007F6F3F">
        <w:rPr>
          <w:rFonts w:ascii="Calibri" w:hAnsi="Calibri"/>
          <w:color w:val="000000" w:themeColor="text1"/>
          <w:sz w:val="28"/>
          <w:szCs w:val="28"/>
        </w:rPr>
        <w:t xml:space="preserve">: has a close approximation to χ2 distribution </w:t>
      </w:r>
    </w:p>
    <w:p w:rsidR="00885CC4" w:rsidRPr="007F6F3F" w:rsidRDefault="00885CC4" w:rsidP="001120DC">
      <w:pPr>
        <w:pStyle w:val="a3"/>
        <w:numPr>
          <w:ilvl w:val="0"/>
          <w:numId w:val="12"/>
        </w:numPr>
        <w:rPr>
          <w:rFonts w:ascii="Calibri" w:hAnsi="Calibri"/>
          <w:color w:val="000000" w:themeColor="text1"/>
          <w:sz w:val="28"/>
          <w:szCs w:val="28"/>
          <w:rtl/>
        </w:rPr>
      </w:pPr>
      <w:r w:rsidRPr="007F6F3F">
        <w:rPr>
          <w:rFonts w:ascii="Calibri" w:hAnsi="Calibri"/>
          <w:b/>
          <w:bCs/>
          <w:color w:val="C00000"/>
          <w:sz w:val="28"/>
          <w:szCs w:val="28"/>
        </w:rPr>
        <w:t>MDL</w:t>
      </w:r>
      <w:r w:rsidRPr="007F6F3F">
        <w:rPr>
          <w:rFonts w:ascii="Calibri" w:hAnsi="Calibri"/>
          <w:color w:val="000000" w:themeColor="text1"/>
          <w:sz w:val="28"/>
          <w:szCs w:val="28"/>
        </w:rPr>
        <w:t xml:space="preserve"> (Minimal Description Length) principle (i.e., the simplest solution is preferred): </w:t>
      </w:r>
    </w:p>
    <w:p w:rsidR="007F6F3F" w:rsidRPr="007F6F3F" w:rsidRDefault="007F6F3F" w:rsidP="007F6F3F">
      <w:pPr>
        <w:bidi w:val="0"/>
        <w:textAlignment w:val="baseline"/>
        <w:rPr>
          <w:b/>
          <w:bCs/>
          <w:color w:val="FF0000"/>
          <w:sz w:val="28"/>
          <w:szCs w:val="28"/>
          <w:rtl/>
        </w:rPr>
      </w:pPr>
    </w:p>
    <w:p w:rsidR="008A5D3E" w:rsidRDefault="007F6F3F" w:rsidP="007F6F3F">
      <w:pPr>
        <w:tabs>
          <w:tab w:val="num" w:pos="567"/>
        </w:tabs>
        <w:bidi w:val="0"/>
        <w:spacing w:line="312" w:lineRule="auto"/>
        <w:textAlignment w:val="baseli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20. </w:t>
      </w:r>
      <w:proofErr w:type="spellStart"/>
      <w:r w:rsidRPr="007F6F3F">
        <w:rPr>
          <w:b/>
          <w:bCs/>
          <w:color w:val="FF0000"/>
          <w:sz w:val="28"/>
          <w:szCs w:val="28"/>
        </w:rPr>
        <w:t>Overfitting</w:t>
      </w:r>
      <w:proofErr w:type="spellEnd"/>
      <w:r w:rsidRPr="007F6F3F">
        <w:rPr>
          <w:b/>
          <w:bCs/>
          <w:color w:val="FF0000"/>
          <w:sz w:val="28"/>
          <w:szCs w:val="28"/>
        </w:rPr>
        <w:t xml:space="preserve"> and Tree Pruning</w:t>
      </w:r>
      <w:r>
        <w:rPr>
          <w:color w:val="FF0000"/>
          <w:sz w:val="28"/>
          <w:szCs w:val="28"/>
        </w:rPr>
        <w:t xml:space="preserve"> ?</w:t>
      </w:r>
    </w:p>
    <w:p w:rsidR="00885CC4" w:rsidRPr="007F6F3F" w:rsidRDefault="007F6F3F" w:rsidP="007F6F3F">
      <w:pPr>
        <w:spacing w:line="312" w:lineRule="auto"/>
        <w:ind w:left="360"/>
        <w:rPr>
          <w:rFonts w:ascii="Calibri" w:eastAsia="Times New Roman" w:hAnsi="Calibri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proofErr w:type="spellStart"/>
      <w:r w:rsidR="00885CC4" w:rsidRPr="00F4146C">
        <w:rPr>
          <w:rFonts w:ascii="Calibri" w:eastAsia="Times New Roman" w:hAnsi="Calibri"/>
          <w:b/>
          <w:bCs/>
          <w:color w:val="C00000"/>
          <w:sz w:val="28"/>
          <w:szCs w:val="28"/>
        </w:rPr>
        <w:t>Overfitting</w:t>
      </w:r>
      <w:proofErr w:type="spellEnd"/>
      <w:r w:rsidR="00885CC4" w:rsidRPr="007F6F3F">
        <w:rPr>
          <w:rFonts w:ascii="Calibri" w:eastAsia="Times New Roman" w:hAnsi="Calibri"/>
          <w:b/>
          <w:bCs/>
          <w:color w:val="C00000"/>
          <w:sz w:val="28"/>
          <w:szCs w:val="28"/>
        </w:rPr>
        <w:t xml:space="preserve">:  </w:t>
      </w:r>
      <w:r w:rsidR="00885CC4" w:rsidRPr="007F6F3F">
        <w:rPr>
          <w:rFonts w:ascii="Calibri" w:eastAsia="Times New Roman" w:hAnsi="Calibri"/>
          <w:color w:val="000000" w:themeColor="text1"/>
          <w:sz w:val="28"/>
          <w:szCs w:val="28"/>
        </w:rPr>
        <w:t xml:space="preserve">An induced tree may </w:t>
      </w:r>
      <w:r w:rsidR="00A0522F" w:rsidRPr="007F6F3F">
        <w:rPr>
          <w:rFonts w:ascii="Calibri" w:eastAsia="Times New Roman" w:hAnsi="Calibri"/>
          <w:color w:val="000000" w:themeColor="text1"/>
          <w:sz w:val="28"/>
          <w:szCs w:val="28"/>
        </w:rPr>
        <w:t>over fit</w:t>
      </w:r>
      <w:r w:rsidR="00885CC4" w:rsidRPr="007F6F3F">
        <w:rPr>
          <w:rFonts w:ascii="Calibri" w:eastAsia="Times New Roman" w:hAnsi="Calibri"/>
          <w:color w:val="000000" w:themeColor="text1"/>
          <w:sz w:val="28"/>
          <w:szCs w:val="28"/>
        </w:rPr>
        <w:t xml:space="preserve"> the training data </w:t>
      </w:r>
    </w:p>
    <w:p w:rsidR="00885CC4" w:rsidRPr="00F4146C" w:rsidRDefault="00885CC4" w:rsidP="00F4146C">
      <w:pPr>
        <w:bidi w:val="0"/>
        <w:spacing w:line="312" w:lineRule="auto"/>
        <w:ind w:left="360"/>
        <w:textAlignment w:val="baseline"/>
        <w:rPr>
          <w:rFonts w:ascii="Calibri" w:eastAsia="Times New Roman" w:hAnsi="Calibri"/>
          <w:b/>
          <w:bCs/>
          <w:color w:val="0070C0"/>
          <w:sz w:val="28"/>
          <w:szCs w:val="28"/>
        </w:rPr>
      </w:pPr>
      <w:r w:rsidRPr="00F4146C">
        <w:rPr>
          <w:rFonts w:ascii="Calibri" w:eastAsia="Times New Roman" w:hAnsi="Calibri"/>
          <w:b/>
          <w:bCs/>
          <w:color w:val="0070C0"/>
          <w:sz w:val="28"/>
          <w:szCs w:val="28"/>
        </w:rPr>
        <w:t xml:space="preserve">Two approaches to avoid </w:t>
      </w:r>
      <w:proofErr w:type="spellStart"/>
      <w:r w:rsidRPr="00F4146C">
        <w:rPr>
          <w:rFonts w:ascii="Calibri" w:eastAsia="Times New Roman" w:hAnsi="Calibri"/>
          <w:b/>
          <w:bCs/>
          <w:color w:val="0070C0"/>
          <w:sz w:val="28"/>
          <w:szCs w:val="28"/>
        </w:rPr>
        <w:t>overfitting</w:t>
      </w:r>
      <w:proofErr w:type="spellEnd"/>
      <w:r w:rsidRPr="00F4146C">
        <w:rPr>
          <w:rFonts w:ascii="Calibri" w:eastAsia="Times New Roman" w:hAnsi="Calibri"/>
          <w:b/>
          <w:bCs/>
          <w:color w:val="0070C0"/>
          <w:sz w:val="28"/>
          <w:szCs w:val="28"/>
        </w:rPr>
        <w:t xml:space="preserve"> </w:t>
      </w:r>
    </w:p>
    <w:p w:rsidR="00885CC4" w:rsidRPr="00F4146C" w:rsidRDefault="00885CC4" w:rsidP="00F4146C">
      <w:pPr>
        <w:bidi w:val="0"/>
        <w:spacing w:line="312" w:lineRule="auto"/>
        <w:ind w:left="851"/>
        <w:textAlignment w:val="baseline"/>
        <w:rPr>
          <w:rFonts w:ascii="Calibri" w:eastAsia="Times New Roman" w:hAnsi="Calibri"/>
          <w:color w:val="000000" w:themeColor="text1"/>
          <w:sz w:val="28"/>
          <w:szCs w:val="28"/>
        </w:rPr>
      </w:pPr>
      <w:proofErr w:type="spellStart"/>
      <w:r w:rsidRPr="00F4146C">
        <w:rPr>
          <w:rFonts w:ascii="Calibri" w:eastAsia="Times New Roman" w:hAnsi="Calibri"/>
          <w:b/>
          <w:bCs/>
          <w:color w:val="C00000"/>
          <w:sz w:val="28"/>
          <w:szCs w:val="28"/>
        </w:rPr>
        <w:t>Prepruning</w:t>
      </w:r>
      <w:proofErr w:type="spellEnd"/>
      <w:r w:rsidRPr="00F4146C">
        <w:rPr>
          <w:rFonts w:ascii="Calibri" w:eastAsia="Times New Roman" w:hAnsi="Calibri"/>
          <w:b/>
          <w:bCs/>
          <w:color w:val="C00000"/>
          <w:sz w:val="28"/>
          <w:szCs w:val="28"/>
        </w:rPr>
        <w:t>:</w:t>
      </w:r>
      <w:r w:rsidRPr="00F4146C">
        <w:rPr>
          <w:rFonts w:ascii="Calibri" w:eastAsia="Times New Roman" w:hAnsi="Calibri"/>
          <w:color w:val="000000" w:themeColor="text1"/>
          <w:sz w:val="28"/>
          <w:szCs w:val="28"/>
        </w:rPr>
        <w:t xml:space="preserve"> Halt tree construction early ̵ do not split a node if this would result in the goodness measure falling below a threshold</w:t>
      </w:r>
    </w:p>
    <w:p w:rsidR="00885CC4" w:rsidRDefault="00885CC4" w:rsidP="00F4146C">
      <w:pPr>
        <w:bidi w:val="0"/>
        <w:spacing w:line="312" w:lineRule="auto"/>
        <w:ind w:left="851"/>
        <w:textAlignment w:val="baseline"/>
        <w:rPr>
          <w:rFonts w:ascii="Calibri" w:eastAsia="Times New Roman" w:hAnsi="Calibri"/>
          <w:color w:val="000000" w:themeColor="text1"/>
          <w:sz w:val="28"/>
          <w:szCs w:val="28"/>
        </w:rPr>
      </w:pPr>
      <w:proofErr w:type="spellStart"/>
      <w:r w:rsidRPr="00F4146C">
        <w:rPr>
          <w:rFonts w:ascii="Calibri" w:eastAsia="Times New Roman" w:hAnsi="Calibri"/>
          <w:b/>
          <w:bCs/>
          <w:color w:val="C00000"/>
          <w:sz w:val="28"/>
          <w:szCs w:val="28"/>
        </w:rPr>
        <w:t>Postpruning</w:t>
      </w:r>
      <w:proofErr w:type="spellEnd"/>
      <w:r w:rsidRPr="00F4146C">
        <w:rPr>
          <w:rFonts w:ascii="Calibri" w:eastAsia="Times New Roman" w:hAnsi="Calibri"/>
          <w:color w:val="000000" w:themeColor="text1"/>
          <w:sz w:val="28"/>
          <w:szCs w:val="28"/>
        </w:rPr>
        <w:t>: Remove branches from a “fully grown” tree—get a sequence of progressively pruned trees</w:t>
      </w:r>
    </w:p>
    <w:p w:rsidR="00F4146C" w:rsidRDefault="00F4146C" w:rsidP="00F4146C">
      <w:pPr>
        <w:bidi w:val="0"/>
        <w:spacing w:line="312" w:lineRule="auto"/>
        <w:ind w:left="851"/>
        <w:textAlignment w:val="baseline"/>
        <w:rPr>
          <w:rFonts w:ascii="Calibri" w:eastAsia="Times New Roman" w:hAnsi="Calibri"/>
          <w:color w:val="000000" w:themeColor="text1"/>
          <w:sz w:val="28"/>
          <w:szCs w:val="28"/>
        </w:rPr>
      </w:pPr>
    </w:p>
    <w:p w:rsidR="00F4146C" w:rsidRDefault="00F4146C" w:rsidP="00F4146C">
      <w:pPr>
        <w:tabs>
          <w:tab w:val="num" w:pos="567"/>
        </w:tabs>
        <w:bidi w:val="0"/>
        <w:spacing w:line="312" w:lineRule="auto"/>
        <w:textAlignment w:val="baseline"/>
        <w:rPr>
          <w:b/>
          <w:bCs/>
          <w:color w:val="FF0000"/>
          <w:sz w:val="28"/>
          <w:szCs w:val="28"/>
        </w:rPr>
      </w:pPr>
      <w:r w:rsidRPr="00F4146C">
        <w:rPr>
          <w:color w:val="FF0000"/>
          <w:sz w:val="28"/>
          <w:szCs w:val="28"/>
        </w:rPr>
        <w:t>21</w:t>
      </w:r>
      <w:r>
        <w:rPr>
          <w:color w:val="FF0000"/>
          <w:sz w:val="28"/>
          <w:szCs w:val="28"/>
        </w:rPr>
        <w:t>.</w:t>
      </w:r>
      <w:r w:rsidRPr="00F4146C">
        <w:rPr>
          <w:rFonts w:ascii="Berlin Sans FB Demi" w:eastAsiaTheme="majorEastAsia" w:hAnsi="Berlin Sans FB Demi" w:cstheme="majorBidi"/>
          <w:b/>
          <w:bCs/>
          <w:color w:val="1F497D" w:themeColor="text2"/>
          <w:sz w:val="64"/>
          <w:szCs w:val="64"/>
        </w:rPr>
        <w:t xml:space="preserve"> </w:t>
      </w:r>
      <w:r w:rsidRPr="00F4146C">
        <w:rPr>
          <w:b/>
          <w:bCs/>
          <w:color w:val="FF0000"/>
          <w:sz w:val="28"/>
          <w:szCs w:val="28"/>
        </w:rPr>
        <w:t>Enhancements to Basic Decision Tree Induction</w:t>
      </w:r>
      <w:r>
        <w:rPr>
          <w:b/>
          <w:bCs/>
          <w:color w:val="FF0000"/>
          <w:sz w:val="28"/>
          <w:szCs w:val="28"/>
        </w:rPr>
        <w:t>?</w:t>
      </w:r>
    </w:p>
    <w:p w:rsidR="00885CC4" w:rsidRPr="00F4146C" w:rsidRDefault="00885CC4" w:rsidP="00F4146C">
      <w:pPr>
        <w:bidi w:val="0"/>
        <w:spacing w:line="312" w:lineRule="auto"/>
        <w:ind w:left="360"/>
        <w:textAlignment w:val="baseline"/>
        <w:rPr>
          <w:rFonts w:ascii="Calibri" w:eastAsia="Times New Roman" w:hAnsi="Calibri"/>
          <w:color w:val="000000" w:themeColor="text1"/>
          <w:sz w:val="28"/>
          <w:szCs w:val="28"/>
        </w:rPr>
      </w:pPr>
      <w:r w:rsidRPr="00F4146C">
        <w:rPr>
          <w:rFonts w:ascii="Calibri" w:eastAsia="Times New Roman" w:hAnsi="Calibri"/>
          <w:color w:val="000000" w:themeColor="text1"/>
          <w:sz w:val="28"/>
          <w:szCs w:val="28"/>
        </w:rPr>
        <w:t>Allow for continuous-valued attributes</w:t>
      </w:r>
    </w:p>
    <w:p w:rsidR="00885CC4" w:rsidRPr="00F4146C" w:rsidRDefault="00885CC4" w:rsidP="00F4146C">
      <w:pPr>
        <w:bidi w:val="0"/>
        <w:spacing w:line="312" w:lineRule="auto"/>
        <w:ind w:left="360"/>
        <w:textAlignment w:val="baseline"/>
        <w:rPr>
          <w:rFonts w:ascii="Calibri" w:eastAsia="Times New Roman" w:hAnsi="Calibri"/>
          <w:color w:val="000000" w:themeColor="text1"/>
          <w:sz w:val="28"/>
          <w:szCs w:val="28"/>
        </w:rPr>
      </w:pPr>
      <w:r w:rsidRPr="00F4146C">
        <w:rPr>
          <w:rFonts w:ascii="Calibri" w:eastAsia="Times New Roman" w:hAnsi="Calibri"/>
          <w:color w:val="000000" w:themeColor="text1"/>
          <w:sz w:val="28"/>
          <w:szCs w:val="28"/>
        </w:rPr>
        <w:t>Handle missing attribute values</w:t>
      </w:r>
    </w:p>
    <w:p w:rsidR="00885CC4" w:rsidRDefault="00885CC4" w:rsidP="00F4146C">
      <w:pPr>
        <w:bidi w:val="0"/>
        <w:spacing w:line="312" w:lineRule="auto"/>
        <w:ind w:left="360"/>
        <w:textAlignment w:val="baseline"/>
        <w:rPr>
          <w:rFonts w:ascii="Calibri" w:eastAsia="Times New Roman" w:hAnsi="Calibri"/>
          <w:color w:val="000000" w:themeColor="text1"/>
          <w:sz w:val="28"/>
          <w:szCs w:val="28"/>
        </w:rPr>
      </w:pPr>
      <w:r w:rsidRPr="00F4146C">
        <w:rPr>
          <w:rFonts w:ascii="Calibri" w:eastAsia="Times New Roman" w:hAnsi="Calibri"/>
          <w:color w:val="000000" w:themeColor="text1"/>
          <w:sz w:val="28"/>
          <w:szCs w:val="28"/>
        </w:rPr>
        <w:t>Attribute construction</w:t>
      </w:r>
    </w:p>
    <w:p w:rsidR="00F4146C" w:rsidRDefault="00F4146C" w:rsidP="00F4146C">
      <w:pPr>
        <w:bidi w:val="0"/>
        <w:spacing w:line="312" w:lineRule="auto"/>
        <w:ind w:left="360"/>
        <w:textAlignment w:val="baseline"/>
        <w:rPr>
          <w:rFonts w:ascii="Calibri" w:eastAsia="Times New Roman" w:hAnsi="Calibri"/>
          <w:color w:val="000000" w:themeColor="text1"/>
          <w:sz w:val="28"/>
          <w:szCs w:val="28"/>
        </w:rPr>
      </w:pPr>
    </w:p>
    <w:p w:rsidR="00885CC4" w:rsidRDefault="00F4146C" w:rsidP="00F4146C">
      <w:pPr>
        <w:spacing w:line="312" w:lineRule="auto"/>
        <w:ind w:left="360"/>
        <w:jc w:val="right"/>
        <w:rPr>
          <w:color w:val="FF0000"/>
          <w:sz w:val="28"/>
          <w:szCs w:val="28"/>
        </w:rPr>
      </w:pPr>
      <w:r w:rsidRPr="00F4146C">
        <w:rPr>
          <w:color w:val="FF0000"/>
          <w:sz w:val="28"/>
          <w:szCs w:val="28"/>
        </w:rPr>
        <w:t>22.</w:t>
      </w:r>
      <w:r w:rsidRPr="00F4146C">
        <w:rPr>
          <w:rFonts w:ascii="Calibri" w:eastAsiaTheme="minorEastAsia" w:hAnsi="Calibri" w:cstheme="minorBidi"/>
          <w:color w:val="000000" w:themeColor="text1"/>
          <w:sz w:val="48"/>
          <w:szCs w:val="48"/>
        </w:rPr>
        <w:t xml:space="preserve"> </w:t>
      </w:r>
      <w:r w:rsidR="00885CC4" w:rsidRPr="00F4146C">
        <w:rPr>
          <w:color w:val="FF0000"/>
          <w:sz w:val="28"/>
          <w:szCs w:val="28"/>
        </w:rPr>
        <w:t>Why is decision tree induction popular?</w:t>
      </w:r>
      <w:r>
        <w:rPr>
          <w:color w:val="FF0000"/>
          <w:sz w:val="28"/>
          <w:szCs w:val="28"/>
        </w:rPr>
        <w:t xml:space="preserve"> </w:t>
      </w:r>
    </w:p>
    <w:p w:rsidR="00F4146C" w:rsidRPr="00F4146C" w:rsidRDefault="00F4146C" w:rsidP="001120DC">
      <w:pPr>
        <w:pStyle w:val="a3"/>
        <w:numPr>
          <w:ilvl w:val="1"/>
          <w:numId w:val="13"/>
        </w:numPr>
        <w:tabs>
          <w:tab w:val="clear" w:pos="1440"/>
        </w:tabs>
        <w:spacing w:line="192" w:lineRule="auto"/>
        <w:ind w:left="567"/>
        <w:textAlignment w:val="baseline"/>
        <w:rPr>
          <w:color w:val="FF0000"/>
          <w:sz w:val="28"/>
          <w:szCs w:val="28"/>
        </w:rPr>
      </w:pPr>
      <w:r w:rsidRPr="00F4146C">
        <w:rPr>
          <w:rFonts w:ascii="Calibri" w:hAnsi="Calibri"/>
          <w:color w:val="000000" w:themeColor="text1"/>
          <w:sz w:val="28"/>
          <w:szCs w:val="28"/>
        </w:rPr>
        <w:t>relatively faster learning speed (than other classification methods)</w:t>
      </w:r>
    </w:p>
    <w:p w:rsidR="00F4146C" w:rsidRPr="00F4146C" w:rsidRDefault="00F4146C" w:rsidP="001120DC">
      <w:pPr>
        <w:pStyle w:val="a3"/>
        <w:numPr>
          <w:ilvl w:val="1"/>
          <w:numId w:val="13"/>
        </w:numPr>
        <w:tabs>
          <w:tab w:val="clear" w:pos="1440"/>
        </w:tabs>
        <w:spacing w:line="192" w:lineRule="auto"/>
        <w:ind w:left="567"/>
        <w:textAlignment w:val="baseline"/>
        <w:rPr>
          <w:color w:val="FF0000"/>
          <w:sz w:val="28"/>
          <w:szCs w:val="28"/>
          <w:rtl/>
        </w:rPr>
      </w:pPr>
      <w:r w:rsidRPr="00F4146C">
        <w:rPr>
          <w:rFonts w:ascii="Calibri" w:hAnsi="Calibri"/>
          <w:color w:val="000000" w:themeColor="text1"/>
          <w:sz w:val="28"/>
          <w:szCs w:val="28"/>
        </w:rPr>
        <w:t>convertible to simple and easy to understand classification rules</w:t>
      </w:r>
    </w:p>
    <w:p w:rsidR="00F4146C" w:rsidRPr="00F4146C" w:rsidRDefault="00F4146C" w:rsidP="001120DC">
      <w:pPr>
        <w:pStyle w:val="a3"/>
        <w:numPr>
          <w:ilvl w:val="1"/>
          <w:numId w:val="13"/>
        </w:numPr>
        <w:tabs>
          <w:tab w:val="clear" w:pos="1440"/>
        </w:tabs>
        <w:spacing w:line="192" w:lineRule="auto"/>
        <w:ind w:left="567"/>
        <w:textAlignment w:val="baseline"/>
        <w:rPr>
          <w:color w:val="FF0000"/>
          <w:sz w:val="28"/>
          <w:szCs w:val="28"/>
          <w:rtl/>
        </w:rPr>
      </w:pPr>
      <w:r w:rsidRPr="00F4146C">
        <w:rPr>
          <w:rFonts w:ascii="Calibri" w:hAnsi="Calibri"/>
          <w:color w:val="000000" w:themeColor="text1"/>
          <w:sz w:val="28"/>
          <w:szCs w:val="28"/>
        </w:rPr>
        <w:t>can use SQL queries for accessing databases</w:t>
      </w:r>
    </w:p>
    <w:p w:rsidR="00F4146C" w:rsidRDefault="00F4146C" w:rsidP="001120DC">
      <w:pPr>
        <w:pStyle w:val="a3"/>
        <w:numPr>
          <w:ilvl w:val="1"/>
          <w:numId w:val="13"/>
        </w:numPr>
        <w:tabs>
          <w:tab w:val="clear" w:pos="1440"/>
        </w:tabs>
        <w:spacing w:line="192" w:lineRule="auto"/>
        <w:ind w:left="567"/>
        <w:textAlignment w:val="baseline"/>
        <w:rPr>
          <w:color w:val="FF0000"/>
          <w:sz w:val="28"/>
          <w:szCs w:val="28"/>
        </w:rPr>
      </w:pPr>
      <w:r w:rsidRPr="00F4146C">
        <w:rPr>
          <w:rFonts w:ascii="Calibri" w:hAnsi="Calibri"/>
          <w:color w:val="000000" w:themeColor="text1"/>
          <w:sz w:val="28"/>
          <w:szCs w:val="28"/>
        </w:rPr>
        <w:t>comparable classification accuracy with other methods</w:t>
      </w:r>
    </w:p>
    <w:p w:rsidR="00F4146C" w:rsidRDefault="00F4146C" w:rsidP="00F4146C">
      <w:pPr>
        <w:bidi w:val="0"/>
        <w:spacing w:line="192" w:lineRule="auto"/>
        <w:textAlignment w:val="baseline"/>
        <w:rPr>
          <w:color w:val="FF0000"/>
          <w:sz w:val="28"/>
          <w:szCs w:val="28"/>
        </w:rPr>
      </w:pPr>
    </w:p>
    <w:p w:rsidR="00F4146C" w:rsidRDefault="00F4146C" w:rsidP="00FD155F">
      <w:pPr>
        <w:spacing w:line="312" w:lineRule="auto"/>
        <w:ind w:left="360"/>
        <w:jc w:val="right"/>
        <w:rPr>
          <w:b/>
          <w:bCs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23.</w:t>
      </w:r>
      <w:r w:rsidR="00FD155F" w:rsidRPr="00FD155F">
        <w:rPr>
          <w:rFonts w:ascii="Berlin Sans FB Demi" w:eastAsiaTheme="majorEastAsia" w:hAnsi="Berlin Sans FB Demi" w:cstheme="majorBidi"/>
          <w:b/>
          <w:bCs/>
          <w:color w:val="1F497D" w:themeColor="text2"/>
          <w:sz w:val="72"/>
          <w:szCs w:val="72"/>
        </w:rPr>
        <w:t xml:space="preserve"> </w:t>
      </w:r>
      <w:r w:rsidR="00FD155F" w:rsidRPr="00FD155F">
        <w:rPr>
          <w:b/>
          <w:bCs/>
          <w:color w:val="FF0000"/>
          <w:sz w:val="28"/>
          <w:szCs w:val="28"/>
        </w:rPr>
        <w:t>Bayesian Classification: Why?</w:t>
      </w:r>
    </w:p>
    <w:p w:rsidR="00885CC4" w:rsidRPr="00FD155F" w:rsidRDefault="00885CC4" w:rsidP="00FD155F">
      <w:pPr>
        <w:spacing w:line="312" w:lineRule="auto"/>
        <w:ind w:left="360"/>
        <w:jc w:val="right"/>
        <w:rPr>
          <w:sz w:val="28"/>
          <w:szCs w:val="28"/>
        </w:rPr>
      </w:pPr>
      <w:r w:rsidRPr="00AC2EF2">
        <w:rPr>
          <w:rFonts w:eastAsiaTheme="minorEastAsia"/>
          <w:b/>
          <w:bCs/>
          <w:color w:val="C00000"/>
          <w:sz w:val="28"/>
          <w:szCs w:val="28"/>
        </w:rPr>
        <w:t>A statistical classifier</w:t>
      </w:r>
      <w:r w:rsidRPr="00FD155F">
        <w:rPr>
          <w:rFonts w:eastAsiaTheme="minorEastAsia"/>
          <w:color w:val="C00000"/>
          <w:sz w:val="28"/>
          <w:szCs w:val="28"/>
        </w:rPr>
        <w:t>:</w:t>
      </w:r>
      <w:r w:rsidRPr="00FD155F">
        <w:rPr>
          <w:rFonts w:eastAsiaTheme="minorEastAsia"/>
          <w:sz w:val="28"/>
          <w:szCs w:val="28"/>
        </w:rPr>
        <w:t xml:space="preserve"> performs probabilistic prediction, i.e., predicts class membership probabilities</w:t>
      </w:r>
    </w:p>
    <w:p w:rsidR="00885CC4" w:rsidRPr="00FD155F" w:rsidRDefault="00885CC4" w:rsidP="00FD155F">
      <w:pPr>
        <w:spacing w:line="312" w:lineRule="auto"/>
        <w:ind w:left="360"/>
        <w:jc w:val="right"/>
        <w:rPr>
          <w:sz w:val="28"/>
          <w:szCs w:val="28"/>
        </w:rPr>
      </w:pPr>
      <w:r w:rsidRPr="00AC2EF2">
        <w:rPr>
          <w:b/>
          <w:bCs/>
          <w:color w:val="C00000"/>
          <w:sz w:val="28"/>
          <w:szCs w:val="28"/>
        </w:rPr>
        <w:t>Foundation</w:t>
      </w:r>
      <w:r w:rsidRPr="00FD155F">
        <w:rPr>
          <w:sz w:val="28"/>
          <w:szCs w:val="28"/>
          <w:u w:val="single"/>
        </w:rPr>
        <w:t>:</w:t>
      </w:r>
      <w:r w:rsidRPr="00FD155F">
        <w:rPr>
          <w:sz w:val="28"/>
          <w:szCs w:val="28"/>
        </w:rPr>
        <w:t xml:space="preserve"> Based on Bayes’ Theorem. </w:t>
      </w:r>
    </w:p>
    <w:p w:rsidR="00885CC4" w:rsidRPr="00FD155F" w:rsidRDefault="00885CC4" w:rsidP="00FD155F">
      <w:pPr>
        <w:spacing w:line="312" w:lineRule="auto"/>
        <w:ind w:left="360"/>
        <w:jc w:val="right"/>
        <w:rPr>
          <w:sz w:val="28"/>
          <w:szCs w:val="28"/>
          <w:rtl/>
        </w:rPr>
      </w:pPr>
      <w:r w:rsidRPr="00AC2EF2">
        <w:rPr>
          <w:b/>
          <w:bCs/>
          <w:color w:val="C00000"/>
          <w:sz w:val="28"/>
          <w:szCs w:val="28"/>
        </w:rPr>
        <w:t xml:space="preserve">Performance: </w:t>
      </w:r>
      <w:r w:rsidRPr="00FD155F">
        <w:rPr>
          <w:sz w:val="28"/>
          <w:szCs w:val="28"/>
        </w:rPr>
        <w:t xml:space="preserve">A simple Bayesian classifier, </w:t>
      </w:r>
      <w:r w:rsidRPr="00FD155F">
        <w:rPr>
          <w:i/>
          <w:iCs/>
          <w:sz w:val="28"/>
          <w:szCs w:val="28"/>
        </w:rPr>
        <w:t>naïve Bayesian classifier</w:t>
      </w:r>
      <w:r w:rsidRPr="00FD155F">
        <w:rPr>
          <w:sz w:val="28"/>
          <w:szCs w:val="28"/>
        </w:rPr>
        <w:t>, has comparable performance with decision tree and selected neural network classifiers</w:t>
      </w:r>
    </w:p>
    <w:p w:rsidR="00885CC4" w:rsidRPr="00FD155F" w:rsidRDefault="00885CC4" w:rsidP="00FD155F">
      <w:pPr>
        <w:spacing w:line="312" w:lineRule="auto"/>
        <w:ind w:left="360"/>
        <w:jc w:val="right"/>
        <w:rPr>
          <w:sz w:val="28"/>
          <w:szCs w:val="28"/>
          <w:rtl/>
        </w:rPr>
      </w:pPr>
      <w:r w:rsidRPr="00AC2EF2">
        <w:rPr>
          <w:b/>
          <w:bCs/>
          <w:color w:val="C00000"/>
          <w:sz w:val="28"/>
          <w:szCs w:val="28"/>
        </w:rPr>
        <w:t xml:space="preserve">Incremental: </w:t>
      </w:r>
      <w:r w:rsidRPr="00FD155F">
        <w:rPr>
          <w:sz w:val="28"/>
          <w:szCs w:val="28"/>
        </w:rPr>
        <w:t>Each training example can incrementally increase/decrease the probability that a hypothesis is correct — prior knowledge can be combined with observed data</w:t>
      </w:r>
    </w:p>
    <w:p w:rsidR="00885CC4" w:rsidRDefault="00885CC4" w:rsidP="00FD155F">
      <w:pPr>
        <w:spacing w:line="312" w:lineRule="auto"/>
        <w:ind w:left="360"/>
        <w:jc w:val="right"/>
        <w:rPr>
          <w:sz w:val="28"/>
          <w:szCs w:val="28"/>
        </w:rPr>
      </w:pPr>
      <w:r w:rsidRPr="00AC2EF2">
        <w:rPr>
          <w:b/>
          <w:bCs/>
          <w:color w:val="C00000"/>
          <w:sz w:val="28"/>
          <w:szCs w:val="28"/>
        </w:rPr>
        <w:t>Standard</w:t>
      </w:r>
      <w:r w:rsidRPr="00FD155F">
        <w:rPr>
          <w:color w:val="C00000"/>
          <w:sz w:val="28"/>
          <w:szCs w:val="28"/>
          <w:u w:val="single"/>
        </w:rPr>
        <w:t xml:space="preserve">: </w:t>
      </w:r>
      <w:r w:rsidRPr="00FD155F">
        <w:rPr>
          <w:sz w:val="28"/>
          <w:szCs w:val="28"/>
        </w:rPr>
        <w:t>Even when Bayesian methods are computationally intractable, they can provide a standard of optimal decision making against which other methods can be measured</w:t>
      </w:r>
    </w:p>
    <w:p w:rsidR="00FD155F" w:rsidRDefault="00FD155F" w:rsidP="00FD155F">
      <w:pPr>
        <w:spacing w:line="312" w:lineRule="auto"/>
        <w:ind w:left="360"/>
        <w:jc w:val="right"/>
        <w:rPr>
          <w:sz w:val="28"/>
          <w:szCs w:val="28"/>
          <w:rtl/>
        </w:rPr>
      </w:pPr>
    </w:p>
    <w:p w:rsidR="00AC2EF2" w:rsidRDefault="00FD155F" w:rsidP="00AC2EF2">
      <w:pPr>
        <w:spacing w:line="312" w:lineRule="auto"/>
        <w:ind w:left="360"/>
        <w:jc w:val="right"/>
        <w:rPr>
          <w:b/>
          <w:bCs/>
          <w:color w:val="FF0000"/>
          <w:sz w:val="28"/>
          <w:szCs w:val="28"/>
        </w:rPr>
      </w:pPr>
      <w:r w:rsidRPr="00FD155F">
        <w:rPr>
          <w:color w:val="FF0000"/>
          <w:sz w:val="28"/>
          <w:szCs w:val="28"/>
        </w:rPr>
        <w:t>24.</w:t>
      </w:r>
      <w:r>
        <w:rPr>
          <w:color w:val="FF0000"/>
          <w:sz w:val="28"/>
          <w:szCs w:val="28"/>
        </w:rPr>
        <w:t xml:space="preserve"> </w:t>
      </w:r>
      <w:r w:rsidR="00AC2EF2" w:rsidRPr="00AC2EF2">
        <w:rPr>
          <w:b/>
          <w:bCs/>
          <w:color w:val="FF0000"/>
          <w:sz w:val="28"/>
          <w:szCs w:val="28"/>
        </w:rPr>
        <w:t>Naïve Bayes Classifier</w:t>
      </w:r>
      <w:r w:rsidR="00AC2EF2">
        <w:rPr>
          <w:b/>
          <w:bCs/>
          <w:color w:val="FF0000"/>
          <w:sz w:val="28"/>
          <w:szCs w:val="28"/>
        </w:rPr>
        <w:t xml:space="preserve"> ?</w:t>
      </w:r>
    </w:p>
    <w:p w:rsidR="00885CC4" w:rsidRPr="00AC2EF2" w:rsidRDefault="00885CC4" w:rsidP="00AC2EF2">
      <w:pPr>
        <w:spacing w:line="312" w:lineRule="auto"/>
        <w:ind w:left="360"/>
        <w:jc w:val="right"/>
        <w:rPr>
          <w:b/>
          <w:bCs/>
          <w:sz w:val="28"/>
          <w:szCs w:val="28"/>
        </w:rPr>
      </w:pPr>
      <w:r w:rsidRPr="00AC2EF2">
        <w:rPr>
          <w:b/>
          <w:bCs/>
          <w:color w:val="C00000"/>
          <w:sz w:val="28"/>
          <w:szCs w:val="28"/>
        </w:rPr>
        <w:t>Advantages</w:t>
      </w:r>
      <w:r w:rsidRPr="00AC2EF2">
        <w:rPr>
          <w:b/>
          <w:bCs/>
          <w:sz w:val="28"/>
          <w:szCs w:val="28"/>
        </w:rPr>
        <w:t xml:space="preserve"> </w:t>
      </w:r>
    </w:p>
    <w:p w:rsidR="00885CC4" w:rsidRPr="00AC2EF2" w:rsidRDefault="00885CC4" w:rsidP="00AC2EF2">
      <w:pPr>
        <w:spacing w:line="312" w:lineRule="auto"/>
        <w:ind w:left="1080"/>
        <w:jc w:val="right"/>
        <w:rPr>
          <w:sz w:val="28"/>
          <w:szCs w:val="28"/>
          <w:rtl/>
        </w:rPr>
      </w:pPr>
      <w:r w:rsidRPr="00AC2EF2">
        <w:rPr>
          <w:sz w:val="28"/>
          <w:szCs w:val="28"/>
        </w:rPr>
        <w:t xml:space="preserve">Easy to implement </w:t>
      </w:r>
    </w:p>
    <w:p w:rsidR="00885CC4" w:rsidRPr="00AC2EF2" w:rsidRDefault="00885CC4" w:rsidP="00AC2EF2">
      <w:pPr>
        <w:spacing w:line="312" w:lineRule="auto"/>
        <w:ind w:left="1080"/>
        <w:jc w:val="right"/>
        <w:rPr>
          <w:sz w:val="28"/>
          <w:szCs w:val="28"/>
          <w:rtl/>
        </w:rPr>
      </w:pPr>
      <w:r w:rsidRPr="00AC2EF2">
        <w:rPr>
          <w:sz w:val="28"/>
          <w:szCs w:val="28"/>
        </w:rPr>
        <w:t>Good results obtained in most of the cases</w:t>
      </w:r>
    </w:p>
    <w:p w:rsidR="00885CC4" w:rsidRPr="00AC2EF2" w:rsidRDefault="00885CC4" w:rsidP="00AC2EF2">
      <w:pPr>
        <w:spacing w:line="312" w:lineRule="auto"/>
        <w:ind w:left="360"/>
        <w:jc w:val="right"/>
        <w:rPr>
          <w:b/>
          <w:bCs/>
          <w:color w:val="C00000"/>
          <w:sz w:val="28"/>
          <w:szCs w:val="28"/>
          <w:rtl/>
        </w:rPr>
      </w:pPr>
      <w:r w:rsidRPr="00AC2EF2">
        <w:rPr>
          <w:b/>
          <w:bCs/>
          <w:color w:val="C00000"/>
          <w:sz w:val="28"/>
          <w:szCs w:val="28"/>
        </w:rPr>
        <w:t>Disadvantages</w:t>
      </w:r>
    </w:p>
    <w:p w:rsidR="00885CC4" w:rsidRPr="00AC2EF2" w:rsidRDefault="00885CC4" w:rsidP="00AC2EF2">
      <w:pPr>
        <w:spacing w:line="312" w:lineRule="auto"/>
        <w:ind w:left="1080"/>
        <w:jc w:val="right"/>
        <w:rPr>
          <w:sz w:val="28"/>
          <w:szCs w:val="28"/>
          <w:rtl/>
        </w:rPr>
      </w:pPr>
      <w:r w:rsidRPr="00AC2EF2">
        <w:rPr>
          <w:sz w:val="28"/>
          <w:szCs w:val="28"/>
        </w:rPr>
        <w:t>Assumption: class conditional independence, therefore loss of accuracy</w:t>
      </w:r>
    </w:p>
    <w:p w:rsidR="00885CC4" w:rsidRPr="00AC2EF2" w:rsidRDefault="00885CC4" w:rsidP="00AC2EF2">
      <w:pPr>
        <w:spacing w:line="312" w:lineRule="auto"/>
        <w:ind w:left="1080"/>
        <w:jc w:val="right"/>
        <w:rPr>
          <w:sz w:val="28"/>
          <w:szCs w:val="28"/>
          <w:rtl/>
        </w:rPr>
      </w:pPr>
      <w:r w:rsidRPr="00AC2EF2">
        <w:rPr>
          <w:sz w:val="28"/>
          <w:szCs w:val="28"/>
        </w:rPr>
        <w:t xml:space="preserve">Practically, dependencies exist among variables </w:t>
      </w:r>
    </w:p>
    <w:p w:rsidR="00FD155F" w:rsidRDefault="00AC2EF2" w:rsidP="00AC2EF2">
      <w:pPr>
        <w:spacing w:line="312" w:lineRule="auto"/>
        <w:ind w:left="360"/>
        <w:jc w:val="right"/>
        <w:rPr>
          <w:b/>
          <w:bCs/>
          <w:color w:val="FF0000"/>
          <w:sz w:val="28"/>
          <w:szCs w:val="28"/>
        </w:rPr>
      </w:pPr>
      <w:r w:rsidRPr="00AC2EF2">
        <w:rPr>
          <w:color w:val="FF0000"/>
          <w:sz w:val="28"/>
          <w:szCs w:val="28"/>
        </w:rPr>
        <w:lastRenderedPageBreak/>
        <w:t>25</w:t>
      </w:r>
      <w:r>
        <w:rPr>
          <w:color w:val="FF0000"/>
          <w:sz w:val="28"/>
          <w:szCs w:val="28"/>
        </w:rPr>
        <w:t>.</w:t>
      </w:r>
      <w:r w:rsidRPr="00AC2EF2">
        <w:rPr>
          <w:rFonts w:ascii="Berlin Sans FB Demi" w:eastAsiaTheme="majorEastAsia" w:hAnsi="Berlin Sans FB Demi" w:cstheme="majorBidi"/>
          <w:b/>
          <w:bCs/>
          <w:color w:val="1F497D" w:themeColor="text2"/>
          <w:sz w:val="72"/>
          <w:szCs w:val="72"/>
        </w:rPr>
        <w:t xml:space="preserve"> </w:t>
      </w:r>
      <w:r w:rsidRPr="00AC2EF2">
        <w:rPr>
          <w:b/>
          <w:bCs/>
          <w:color w:val="FF0000"/>
          <w:sz w:val="28"/>
          <w:szCs w:val="28"/>
        </w:rPr>
        <w:t>How to Learn-One-Rule?</w:t>
      </w:r>
      <w:r>
        <w:rPr>
          <w:b/>
          <w:bCs/>
          <w:color w:val="FF0000"/>
          <w:sz w:val="28"/>
          <w:szCs w:val="28"/>
        </w:rPr>
        <w:t xml:space="preserve"> </w:t>
      </w:r>
    </w:p>
    <w:p w:rsidR="00AC2EF2" w:rsidRPr="00AC2EF2" w:rsidRDefault="00AC2EF2" w:rsidP="00AC2EF2">
      <w:pPr>
        <w:spacing w:line="312" w:lineRule="auto"/>
        <w:ind w:left="1080"/>
        <w:jc w:val="right"/>
        <w:rPr>
          <w:sz w:val="28"/>
          <w:szCs w:val="28"/>
        </w:rPr>
      </w:pPr>
      <w:r w:rsidRPr="00AC2EF2">
        <w:rPr>
          <w:rFonts w:eastAsiaTheme="minorEastAsia"/>
          <w:sz w:val="28"/>
          <w:szCs w:val="28"/>
        </w:rPr>
        <w:t>Start with the most general rule possible</w:t>
      </w:r>
      <w:r>
        <w:rPr>
          <w:rFonts w:eastAsiaTheme="minorEastAsia"/>
          <w:sz w:val="28"/>
          <w:szCs w:val="28"/>
        </w:rPr>
        <w:t>..</w:t>
      </w:r>
    </w:p>
    <w:p w:rsidR="00AC2EF2" w:rsidRPr="00AC2EF2" w:rsidRDefault="00AC2EF2" w:rsidP="00AC2EF2">
      <w:pPr>
        <w:spacing w:line="312" w:lineRule="auto"/>
        <w:ind w:left="1080"/>
        <w:jc w:val="right"/>
        <w:rPr>
          <w:sz w:val="28"/>
          <w:szCs w:val="28"/>
        </w:rPr>
      </w:pPr>
      <w:r w:rsidRPr="00AC2EF2">
        <w:rPr>
          <w:rFonts w:eastAsiaTheme="minorEastAsia"/>
          <w:sz w:val="28"/>
          <w:szCs w:val="28"/>
        </w:rPr>
        <w:t>Adding new attributes by adopting a greedy depth-first strategy</w:t>
      </w:r>
      <w:r>
        <w:rPr>
          <w:rFonts w:eastAsiaTheme="minorEastAsia"/>
          <w:sz w:val="28"/>
          <w:szCs w:val="28"/>
        </w:rPr>
        <w:t>..</w:t>
      </w:r>
    </w:p>
    <w:p w:rsidR="00885CC4" w:rsidRPr="00AC2EF2" w:rsidRDefault="00885CC4" w:rsidP="00AC2EF2">
      <w:pPr>
        <w:spacing w:line="312" w:lineRule="auto"/>
        <w:ind w:left="1080"/>
        <w:jc w:val="right"/>
        <w:rPr>
          <w:sz w:val="28"/>
          <w:szCs w:val="28"/>
        </w:rPr>
      </w:pPr>
      <w:r w:rsidRPr="00AC2EF2">
        <w:rPr>
          <w:rFonts w:eastAsiaTheme="minorEastAsia"/>
          <w:sz w:val="28"/>
          <w:szCs w:val="28"/>
        </w:rPr>
        <w:t>Rule-Quality measures: consider both coverage and accuracy</w:t>
      </w:r>
    </w:p>
    <w:p w:rsidR="00885CC4" w:rsidRDefault="00885CC4" w:rsidP="00AC2EF2">
      <w:pPr>
        <w:spacing w:line="312" w:lineRule="auto"/>
        <w:ind w:left="1080"/>
        <w:jc w:val="right"/>
        <w:rPr>
          <w:rFonts w:eastAsiaTheme="minorEastAsia"/>
          <w:sz w:val="28"/>
          <w:szCs w:val="28"/>
        </w:rPr>
      </w:pPr>
      <w:r w:rsidRPr="00AC2EF2">
        <w:rPr>
          <w:rFonts w:eastAsiaTheme="minorEastAsia"/>
          <w:sz w:val="28"/>
          <w:szCs w:val="28"/>
        </w:rPr>
        <w:t>Rule pruning based on an independent set of test tuples</w:t>
      </w:r>
      <w:r w:rsidR="00AC2EF2">
        <w:rPr>
          <w:rFonts w:eastAsiaTheme="minorEastAsia"/>
          <w:sz w:val="28"/>
          <w:szCs w:val="28"/>
        </w:rPr>
        <w:t>..</w:t>
      </w:r>
    </w:p>
    <w:p w:rsidR="00AC2EF2" w:rsidRDefault="00AC2EF2" w:rsidP="00AC2EF2">
      <w:pPr>
        <w:spacing w:line="312" w:lineRule="auto"/>
        <w:ind w:left="1080"/>
        <w:jc w:val="right"/>
        <w:rPr>
          <w:b/>
          <w:bCs/>
          <w:color w:val="FF0000"/>
          <w:sz w:val="28"/>
          <w:szCs w:val="28"/>
        </w:rPr>
      </w:pPr>
      <w:r w:rsidRPr="00AC2EF2">
        <w:rPr>
          <w:b/>
          <w:bCs/>
          <w:color w:val="FF0000"/>
          <w:sz w:val="28"/>
          <w:szCs w:val="28"/>
        </w:rPr>
        <w:t>26</w:t>
      </w:r>
      <w:r>
        <w:rPr>
          <w:b/>
          <w:bCs/>
          <w:color w:val="FF0000"/>
          <w:sz w:val="28"/>
          <w:szCs w:val="28"/>
        </w:rPr>
        <w:t>.</w:t>
      </w:r>
      <w:r w:rsidRPr="00AC2EF2">
        <w:rPr>
          <w:rFonts w:ascii="Calibri" w:eastAsiaTheme="minorEastAsia" w:hAnsi="Calibri" w:cstheme="minorBidi"/>
          <w:color w:val="000000" w:themeColor="text1"/>
          <w:sz w:val="48"/>
          <w:szCs w:val="48"/>
        </w:rPr>
        <w:t xml:space="preserve"> </w:t>
      </w:r>
      <w:r w:rsidRPr="00AC2EF2">
        <w:rPr>
          <w:b/>
          <w:bCs/>
          <w:color w:val="FF0000"/>
          <w:sz w:val="28"/>
          <w:szCs w:val="28"/>
        </w:rPr>
        <w:t>How can we measure accuracy?  Other metrics to consider?</w:t>
      </w:r>
      <w:r>
        <w:rPr>
          <w:b/>
          <w:bCs/>
          <w:color w:val="FF0000"/>
          <w:sz w:val="28"/>
          <w:szCs w:val="28"/>
        </w:rPr>
        <w:t xml:space="preserve"> </w:t>
      </w:r>
    </w:p>
    <w:p w:rsidR="009D15CB" w:rsidRPr="009D15CB" w:rsidRDefault="009D15CB" w:rsidP="001120DC">
      <w:pPr>
        <w:pStyle w:val="a3"/>
        <w:numPr>
          <w:ilvl w:val="0"/>
          <w:numId w:val="14"/>
        </w:numPr>
        <w:kinsoku w:val="0"/>
        <w:overflowPunct w:val="0"/>
        <w:spacing w:line="264" w:lineRule="auto"/>
        <w:ind w:left="426"/>
        <w:textAlignment w:val="baseline"/>
        <w:rPr>
          <w:rFonts w:ascii="Calibri" w:eastAsia="+mn-ea" w:hAnsi="Calibri" w:cs="+mn-cs"/>
          <w:color w:val="C00000"/>
          <w:sz w:val="32"/>
          <w:szCs w:val="32"/>
        </w:rPr>
      </w:pPr>
      <w:r w:rsidRPr="009D15CB">
        <w:rPr>
          <w:rFonts w:ascii="Calibri" w:eastAsia="+mn-ea" w:hAnsi="Calibri" w:cs="+mn-cs"/>
          <w:color w:val="C00000"/>
          <w:sz w:val="32"/>
          <w:szCs w:val="32"/>
        </w:rPr>
        <w:t xml:space="preserve">Use </w:t>
      </w:r>
      <w:r w:rsidRPr="009D15CB">
        <w:rPr>
          <w:rFonts w:ascii="Calibri" w:eastAsia="+mn-ea" w:hAnsi="Calibri" w:cs="+mn-cs"/>
          <w:b/>
          <w:bCs/>
          <w:color w:val="C00000"/>
          <w:sz w:val="32"/>
          <w:szCs w:val="32"/>
        </w:rPr>
        <w:t>validation test set</w:t>
      </w:r>
      <w:r w:rsidRPr="009D15CB">
        <w:rPr>
          <w:rFonts w:ascii="Calibri" w:eastAsia="+mn-ea" w:hAnsi="Calibri" w:cs="+mn-cs"/>
          <w:color w:val="C00000"/>
          <w:sz w:val="32"/>
          <w:szCs w:val="32"/>
        </w:rPr>
        <w:t xml:space="preserve"> of class-labeled tuples instead     of training set when assessing accuracy</w:t>
      </w:r>
    </w:p>
    <w:p w:rsidR="00AC2EF2" w:rsidRPr="009D15CB" w:rsidRDefault="009D15CB" w:rsidP="001120DC">
      <w:pPr>
        <w:pStyle w:val="a3"/>
        <w:numPr>
          <w:ilvl w:val="0"/>
          <w:numId w:val="14"/>
        </w:numPr>
        <w:kinsoku w:val="0"/>
        <w:overflowPunct w:val="0"/>
        <w:spacing w:line="264" w:lineRule="auto"/>
        <w:ind w:left="426"/>
        <w:textAlignment w:val="baseline"/>
        <w:rPr>
          <w:rFonts w:eastAsia="Calibri"/>
          <w:color w:val="3333CC"/>
          <w:sz w:val="32"/>
          <w:szCs w:val="32"/>
        </w:rPr>
      </w:pPr>
      <w:r w:rsidRPr="009D15CB">
        <w:rPr>
          <w:rFonts w:ascii="Calibri" w:eastAsia="+mn-ea" w:hAnsi="Calibri" w:cs="+mn-cs"/>
          <w:color w:val="C00000"/>
          <w:sz w:val="32"/>
          <w:szCs w:val="32"/>
        </w:rPr>
        <w:t>Methods for estimating a classifier’s accuracy</w:t>
      </w:r>
      <w:r w:rsidRPr="009D15CB">
        <w:rPr>
          <w:rFonts w:ascii="Calibri" w:eastAsia="+mn-ea" w:hAnsi="Calibri" w:cs="+mn-cs"/>
          <w:color w:val="000000"/>
          <w:sz w:val="32"/>
          <w:szCs w:val="32"/>
        </w:rPr>
        <w:t xml:space="preserve">: </w:t>
      </w:r>
    </w:p>
    <w:p w:rsidR="00AC2EF2" w:rsidRPr="00AC2EF2" w:rsidRDefault="009D15CB" w:rsidP="009D15CB">
      <w:pPr>
        <w:pStyle w:val="a3"/>
        <w:kinsoku w:val="0"/>
        <w:overflowPunct w:val="0"/>
        <w:spacing w:line="264" w:lineRule="auto"/>
        <w:ind w:left="0"/>
        <w:textAlignment w:val="baseline"/>
        <w:rPr>
          <w:color w:val="FF0000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 xml:space="preserve">          </w:t>
      </w:r>
      <w:r w:rsidR="00AC2EF2" w:rsidRPr="00AC2EF2">
        <w:rPr>
          <w:rFonts w:ascii="Calibri" w:hAnsi="Calibri"/>
          <w:color w:val="000000" w:themeColor="text1"/>
          <w:sz w:val="28"/>
          <w:szCs w:val="28"/>
        </w:rPr>
        <w:t>Holdout method, random subsampling</w:t>
      </w:r>
    </w:p>
    <w:p w:rsidR="00AC2EF2" w:rsidRPr="00AC2EF2" w:rsidRDefault="009D15CB" w:rsidP="009D15CB">
      <w:pPr>
        <w:pStyle w:val="a3"/>
        <w:kinsoku w:val="0"/>
        <w:overflowPunct w:val="0"/>
        <w:spacing w:line="264" w:lineRule="auto"/>
        <w:ind w:left="0"/>
        <w:textAlignment w:val="baseline"/>
        <w:rPr>
          <w:color w:val="FF0000"/>
          <w:sz w:val="28"/>
          <w:szCs w:val="28"/>
          <w:rtl/>
        </w:rPr>
      </w:pPr>
      <w:r>
        <w:rPr>
          <w:rFonts w:ascii="Calibri" w:hAnsi="Calibri"/>
          <w:color w:val="000000" w:themeColor="text1"/>
          <w:sz w:val="28"/>
          <w:szCs w:val="28"/>
        </w:rPr>
        <w:t xml:space="preserve">         </w:t>
      </w:r>
      <w:r w:rsidR="00AC2EF2" w:rsidRPr="00AC2EF2">
        <w:rPr>
          <w:rFonts w:ascii="Calibri" w:hAnsi="Calibri"/>
          <w:color w:val="000000" w:themeColor="text1"/>
          <w:sz w:val="28"/>
          <w:szCs w:val="28"/>
        </w:rPr>
        <w:t>Cross-validation</w:t>
      </w:r>
    </w:p>
    <w:p w:rsidR="009D15CB" w:rsidRPr="009D15CB" w:rsidRDefault="009D15CB" w:rsidP="009D15CB">
      <w:pPr>
        <w:pStyle w:val="a3"/>
        <w:kinsoku w:val="0"/>
        <w:overflowPunct w:val="0"/>
        <w:spacing w:line="264" w:lineRule="auto"/>
        <w:ind w:left="0"/>
        <w:textAlignment w:val="baseline"/>
        <w:rPr>
          <w:color w:val="FF0000"/>
          <w:sz w:val="28"/>
          <w:szCs w:val="28"/>
          <w:rtl/>
        </w:rPr>
      </w:pPr>
      <w:r>
        <w:rPr>
          <w:rFonts w:ascii="Calibri" w:hAnsi="Calibri"/>
          <w:color w:val="000000" w:themeColor="text1"/>
          <w:sz w:val="28"/>
          <w:szCs w:val="28"/>
        </w:rPr>
        <w:t xml:space="preserve">         </w:t>
      </w:r>
      <w:r w:rsidR="00AC2EF2" w:rsidRPr="00AC2EF2">
        <w:rPr>
          <w:rFonts w:ascii="Calibri" w:hAnsi="Calibri"/>
          <w:color w:val="000000" w:themeColor="text1"/>
          <w:sz w:val="28"/>
          <w:szCs w:val="28"/>
        </w:rPr>
        <w:t>Bootstrap</w:t>
      </w:r>
    </w:p>
    <w:p w:rsidR="009D15CB" w:rsidRPr="009D15CB" w:rsidRDefault="009D15CB" w:rsidP="001120DC">
      <w:pPr>
        <w:pStyle w:val="a3"/>
        <w:numPr>
          <w:ilvl w:val="0"/>
          <w:numId w:val="15"/>
        </w:numPr>
        <w:kinsoku w:val="0"/>
        <w:overflowPunct w:val="0"/>
        <w:spacing w:line="264" w:lineRule="auto"/>
        <w:ind w:left="426" w:hanging="284"/>
        <w:textAlignment w:val="baseline"/>
        <w:rPr>
          <w:color w:val="C00000"/>
          <w:sz w:val="32"/>
          <w:szCs w:val="32"/>
        </w:rPr>
      </w:pPr>
      <w:r w:rsidRPr="009D15CB">
        <w:rPr>
          <w:rFonts w:ascii="Calibri" w:eastAsiaTheme="minorEastAsia" w:hAnsi="Calibri" w:cstheme="minorBidi"/>
          <w:color w:val="C00000"/>
          <w:sz w:val="32"/>
          <w:szCs w:val="32"/>
        </w:rPr>
        <w:t>Comparing classifiers:</w:t>
      </w:r>
    </w:p>
    <w:p w:rsidR="009D15CB" w:rsidRPr="009D15CB" w:rsidRDefault="009D15CB" w:rsidP="009D15CB">
      <w:pPr>
        <w:pStyle w:val="a3"/>
        <w:kinsoku w:val="0"/>
        <w:overflowPunct w:val="0"/>
        <w:spacing w:line="264" w:lineRule="auto"/>
        <w:ind w:left="0"/>
        <w:textAlignment w:val="baseline"/>
        <w:rPr>
          <w:color w:val="FF0000"/>
          <w:sz w:val="32"/>
          <w:szCs w:val="32"/>
          <w:rtl/>
        </w:rPr>
      </w:pPr>
      <w:r>
        <w:rPr>
          <w:rFonts w:ascii="Calibri" w:hAnsi="Calibri"/>
          <w:color w:val="000000" w:themeColor="text1"/>
          <w:sz w:val="32"/>
          <w:szCs w:val="32"/>
        </w:rPr>
        <w:t xml:space="preserve">       </w:t>
      </w:r>
      <w:r w:rsidRPr="009D15CB">
        <w:rPr>
          <w:rFonts w:ascii="Calibri" w:hAnsi="Calibri"/>
          <w:color w:val="000000" w:themeColor="text1"/>
          <w:sz w:val="32"/>
          <w:szCs w:val="32"/>
        </w:rPr>
        <w:t>Confidence intervals</w:t>
      </w:r>
    </w:p>
    <w:p w:rsidR="009D15CB" w:rsidRDefault="009D15CB" w:rsidP="009D15CB">
      <w:pPr>
        <w:pStyle w:val="a3"/>
        <w:kinsoku w:val="0"/>
        <w:overflowPunct w:val="0"/>
        <w:spacing w:line="264" w:lineRule="auto"/>
        <w:ind w:left="0"/>
        <w:textAlignment w:val="baseline"/>
        <w:rPr>
          <w:color w:val="FF0000"/>
          <w:sz w:val="32"/>
          <w:szCs w:val="32"/>
        </w:rPr>
      </w:pPr>
      <w:r>
        <w:rPr>
          <w:rFonts w:ascii="Calibri" w:hAnsi="Calibri"/>
          <w:color w:val="000000" w:themeColor="text1"/>
          <w:sz w:val="32"/>
          <w:szCs w:val="32"/>
        </w:rPr>
        <w:t xml:space="preserve">       </w:t>
      </w:r>
      <w:r w:rsidRPr="009D15CB">
        <w:rPr>
          <w:rFonts w:ascii="Calibri" w:hAnsi="Calibri"/>
          <w:color w:val="000000" w:themeColor="text1"/>
          <w:sz w:val="32"/>
          <w:szCs w:val="32"/>
        </w:rPr>
        <w:t>Cost-benefit analysis and ROC Curves</w:t>
      </w:r>
    </w:p>
    <w:p w:rsidR="009D15CB" w:rsidRPr="009D15CB" w:rsidRDefault="009D15CB" w:rsidP="009D15CB">
      <w:pPr>
        <w:kinsoku w:val="0"/>
        <w:overflowPunct w:val="0"/>
        <w:bidi w:val="0"/>
        <w:spacing w:line="264" w:lineRule="auto"/>
        <w:textAlignment w:val="baseline"/>
        <w:rPr>
          <w:color w:val="FF0000"/>
          <w:sz w:val="32"/>
          <w:szCs w:val="32"/>
        </w:rPr>
      </w:pPr>
    </w:p>
    <w:p w:rsidR="009D15CB" w:rsidRDefault="009D15CB" w:rsidP="009D15CB">
      <w:pPr>
        <w:spacing w:line="312" w:lineRule="auto"/>
        <w:jc w:val="right"/>
        <w:rPr>
          <w:b/>
          <w:bCs/>
          <w:color w:val="FF0000"/>
          <w:sz w:val="28"/>
          <w:szCs w:val="28"/>
          <w:rtl/>
        </w:rPr>
      </w:pPr>
      <w:r w:rsidRPr="009D15CB">
        <w:rPr>
          <w:b/>
          <w:bCs/>
          <w:color w:val="FF0000"/>
          <w:sz w:val="28"/>
          <w:szCs w:val="28"/>
        </w:rPr>
        <w:t>27</w:t>
      </w:r>
      <w:r>
        <w:rPr>
          <w:b/>
          <w:bCs/>
          <w:color w:val="FF0000"/>
          <w:sz w:val="28"/>
          <w:szCs w:val="28"/>
        </w:rPr>
        <w:t>.</w:t>
      </w:r>
      <w:r w:rsidRPr="009D15CB">
        <w:rPr>
          <w:rFonts w:ascii="Berlin Sans FB Demi" w:eastAsiaTheme="majorEastAsia" w:hAnsi="Berlin Sans FB Demi" w:cstheme="majorBidi"/>
          <w:b/>
          <w:bCs/>
          <w:color w:val="1F497D" w:themeColor="text2"/>
          <w:sz w:val="72"/>
          <w:szCs w:val="72"/>
        </w:rPr>
        <w:t xml:space="preserve"> </w:t>
      </w:r>
      <w:r w:rsidRPr="009D15CB">
        <w:rPr>
          <w:b/>
          <w:bCs/>
          <w:color w:val="FF0000"/>
          <w:sz w:val="28"/>
          <w:szCs w:val="28"/>
        </w:rPr>
        <w:t>Evaluating Classifier Accuracy: Bootstrap</w:t>
      </w:r>
      <w:r>
        <w:rPr>
          <w:b/>
          <w:bCs/>
          <w:color w:val="FF0000"/>
          <w:sz w:val="28"/>
          <w:szCs w:val="28"/>
        </w:rPr>
        <w:t xml:space="preserve"> ?</w:t>
      </w:r>
    </w:p>
    <w:p w:rsidR="009D15CB" w:rsidRPr="009D15CB" w:rsidRDefault="009D15CB" w:rsidP="009D15CB">
      <w:pPr>
        <w:pStyle w:val="a3"/>
        <w:spacing w:line="264" w:lineRule="auto"/>
        <w:ind w:left="0"/>
        <w:textAlignment w:val="baseline"/>
        <w:rPr>
          <w:color w:val="3333CC"/>
          <w:sz w:val="28"/>
          <w:szCs w:val="28"/>
        </w:rPr>
      </w:pPr>
      <w:r w:rsidRPr="009D15CB">
        <w:rPr>
          <w:rFonts w:ascii="Calibri" w:eastAsiaTheme="minorEastAsia" w:hAnsi="Calibri" w:cstheme="minorBidi"/>
          <w:b/>
          <w:bCs/>
          <w:color w:val="000000" w:themeColor="text1"/>
          <w:sz w:val="28"/>
          <w:szCs w:val="28"/>
        </w:rPr>
        <w:t>Bootstrap</w:t>
      </w:r>
    </w:p>
    <w:p w:rsidR="009D15CB" w:rsidRPr="009D15CB" w:rsidRDefault="009D15CB" w:rsidP="009D15CB">
      <w:pPr>
        <w:pStyle w:val="a3"/>
        <w:spacing w:line="264" w:lineRule="auto"/>
        <w:ind w:left="0"/>
        <w:textAlignment w:val="baseline"/>
        <w:rPr>
          <w:color w:val="FF0000"/>
          <w:sz w:val="28"/>
          <w:szCs w:val="28"/>
          <w:rtl/>
        </w:rPr>
      </w:pPr>
      <w:r w:rsidRPr="009D15CB">
        <w:rPr>
          <w:rFonts w:ascii="Calibri" w:hAnsi="Calibri"/>
          <w:color w:val="000000" w:themeColor="text1"/>
          <w:sz w:val="28"/>
          <w:szCs w:val="28"/>
        </w:rPr>
        <w:t>Works well with small data sets</w:t>
      </w:r>
    </w:p>
    <w:p w:rsidR="009D15CB" w:rsidRDefault="009D15CB" w:rsidP="009D15CB">
      <w:pPr>
        <w:pStyle w:val="a3"/>
        <w:spacing w:line="264" w:lineRule="auto"/>
        <w:ind w:left="0"/>
        <w:textAlignment w:val="baseline"/>
        <w:rPr>
          <w:color w:val="FF0000"/>
          <w:sz w:val="28"/>
          <w:szCs w:val="28"/>
        </w:rPr>
      </w:pPr>
      <w:r w:rsidRPr="009D15CB">
        <w:rPr>
          <w:rFonts w:ascii="Calibri" w:hAnsi="Calibri"/>
          <w:color w:val="000000" w:themeColor="text1"/>
          <w:sz w:val="28"/>
          <w:szCs w:val="28"/>
        </w:rPr>
        <w:t xml:space="preserve">Samples the given training tuples uniformly </w:t>
      </w:r>
      <w:r w:rsidRPr="009D15CB">
        <w:rPr>
          <w:rFonts w:ascii="Calibri" w:hAnsi="Calibri"/>
          <w:i/>
          <w:iCs/>
          <w:color w:val="000000" w:themeColor="text1"/>
          <w:sz w:val="28"/>
          <w:szCs w:val="28"/>
        </w:rPr>
        <w:t>with replacement</w:t>
      </w:r>
    </w:p>
    <w:p w:rsidR="009D15CB" w:rsidRPr="009D15CB" w:rsidRDefault="009D15CB" w:rsidP="009D15CB">
      <w:pPr>
        <w:pStyle w:val="a3"/>
        <w:spacing w:line="264" w:lineRule="auto"/>
        <w:ind w:left="0"/>
        <w:textAlignment w:val="baseline"/>
        <w:rPr>
          <w:color w:val="FF0000"/>
          <w:sz w:val="28"/>
          <w:szCs w:val="28"/>
          <w:rtl/>
        </w:rPr>
      </w:pPr>
    </w:p>
    <w:p w:rsidR="009D15CB" w:rsidRDefault="009D15CB" w:rsidP="009D15CB">
      <w:pPr>
        <w:spacing w:line="312" w:lineRule="auto"/>
        <w:ind w:left="1080"/>
        <w:jc w:val="righ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28. </w:t>
      </w:r>
      <w:r w:rsidRPr="009D15CB">
        <w:rPr>
          <w:b/>
          <w:bCs/>
          <w:color w:val="FF0000"/>
          <w:sz w:val="28"/>
          <w:szCs w:val="28"/>
        </w:rPr>
        <w:t>Issues Affecting Model Selection</w:t>
      </w:r>
      <w:r>
        <w:rPr>
          <w:b/>
          <w:bCs/>
          <w:color w:val="FF0000"/>
          <w:sz w:val="28"/>
          <w:szCs w:val="28"/>
        </w:rPr>
        <w:t xml:space="preserve"> ?</w:t>
      </w:r>
    </w:p>
    <w:p w:rsidR="009D15CB" w:rsidRPr="009D15CB" w:rsidRDefault="009D15CB" w:rsidP="001120DC">
      <w:pPr>
        <w:pStyle w:val="a3"/>
        <w:numPr>
          <w:ilvl w:val="0"/>
          <w:numId w:val="16"/>
        </w:numPr>
        <w:tabs>
          <w:tab w:val="clear" w:pos="720"/>
          <w:tab w:val="num" w:pos="142"/>
        </w:tabs>
        <w:spacing w:line="264" w:lineRule="auto"/>
        <w:ind w:left="284" w:hanging="578"/>
        <w:textAlignment w:val="baseline"/>
        <w:rPr>
          <w:color w:val="3333CC"/>
          <w:sz w:val="32"/>
          <w:szCs w:val="32"/>
        </w:rPr>
      </w:pPr>
      <w:r w:rsidRPr="009D15CB">
        <w:rPr>
          <w:rFonts w:ascii="Calibri" w:eastAsiaTheme="minorEastAsia" w:hAnsi="Calibri" w:cstheme="minorBidi"/>
          <w:b/>
          <w:bCs/>
          <w:color w:val="000000" w:themeColor="text1"/>
          <w:sz w:val="32"/>
          <w:szCs w:val="32"/>
        </w:rPr>
        <w:t>Accuracy</w:t>
      </w:r>
    </w:p>
    <w:p w:rsidR="009D15CB" w:rsidRPr="009D15CB" w:rsidRDefault="009D15CB" w:rsidP="001120DC">
      <w:pPr>
        <w:pStyle w:val="a3"/>
        <w:numPr>
          <w:ilvl w:val="1"/>
          <w:numId w:val="16"/>
        </w:numPr>
        <w:tabs>
          <w:tab w:val="num" w:pos="142"/>
        </w:tabs>
        <w:spacing w:line="264" w:lineRule="auto"/>
        <w:ind w:left="284" w:hanging="578"/>
        <w:textAlignment w:val="baseline"/>
        <w:rPr>
          <w:color w:val="FF0000"/>
          <w:sz w:val="32"/>
          <w:szCs w:val="32"/>
          <w:rtl/>
        </w:rPr>
      </w:pPr>
      <w:r w:rsidRPr="009D15CB">
        <w:rPr>
          <w:rFonts w:ascii="Calibri" w:hAnsi="Calibri"/>
          <w:color w:val="000000" w:themeColor="text1"/>
          <w:sz w:val="32"/>
          <w:szCs w:val="32"/>
        </w:rPr>
        <w:t>classifier accuracy: predicting class label</w:t>
      </w:r>
    </w:p>
    <w:p w:rsidR="009D15CB" w:rsidRPr="009D15CB" w:rsidRDefault="009D15CB" w:rsidP="001120DC">
      <w:pPr>
        <w:pStyle w:val="a3"/>
        <w:numPr>
          <w:ilvl w:val="0"/>
          <w:numId w:val="16"/>
        </w:numPr>
        <w:tabs>
          <w:tab w:val="clear" w:pos="720"/>
          <w:tab w:val="num" w:pos="142"/>
        </w:tabs>
        <w:spacing w:line="264" w:lineRule="auto"/>
        <w:ind w:left="284" w:hanging="578"/>
        <w:textAlignment w:val="baseline"/>
        <w:rPr>
          <w:color w:val="3333CC"/>
          <w:sz w:val="32"/>
          <w:szCs w:val="32"/>
          <w:rtl/>
        </w:rPr>
      </w:pPr>
      <w:r w:rsidRPr="009D15CB">
        <w:rPr>
          <w:rFonts w:ascii="Calibri" w:eastAsiaTheme="minorEastAsia" w:hAnsi="Calibri" w:cstheme="minorBidi"/>
          <w:b/>
          <w:bCs/>
          <w:color w:val="000000" w:themeColor="text1"/>
          <w:sz w:val="32"/>
          <w:szCs w:val="32"/>
        </w:rPr>
        <w:t>Speed</w:t>
      </w:r>
    </w:p>
    <w:p w:rsidR="009D15CB" w:rsidRPr="009D15CB" w:rsidRDefault="009D15CB" w:rsidP="001120DC">
      <w:pPr>
        <w:pStyle w:val="a3"/>
        <w:numPr>
          <w:ilvl w:val="1"/>
          <w:numId w:val="16"/>
        </w:numPr>
        <w:tabs>
          <w:tab w:val="num" w:pos="142"/>
        </w:tabs>
        <w:spacing w:line="264" w:lineRule="auto"/>
        <w:ind w:left="284" w:hanging="578"/>
        <w:textAlignment w:val="baseline"/>
        <w:rPr>
          <w:color w:val="FF0000"/>
          <w:sz w:val="32"/>
          <w:szCs w:val="32"/>
          <w:rtl/>
        </w:rPr>
      </w:pPr>
      <w:r w:rsidRPr="009D15CB">
        <w:rPr>
          <w:rFonts w:ascii="Calibri" w:hAnsi="Calibri"/>
          <w:color w:val="000000" w:themeColor="text1"/>
          <w:sz w:val="32"/>
          <w:szCs w:val="32"/>
        </w:rPr>
        <w:t>time to construct the model (training time)</w:t>
      </w:r>
    </w:p>
    <w:p w:rsidR="009D15CB" w:rsidRPr="009D15CB" w:rsidRDefault="009D15CB" w:rsidP="001120DC">
      <w:pPr>
        <w:pStyle w:val="a3"/>
        <w:numPr>
          <w:ilvl w:val="1"/>
          <w:numId w:val="16"/>
        </w:numPr>
        <w:tabs>
          <w:tab w:val="num" w:pos="142"/>
        </w:tabs>
        <w:spacing w:line="264" w:lineRule="auto"/>
        <w:ind w:left="284" w:hanging="578"/>
        <w:textAlignment w:val="baseline"/>
        <w:rPr>
          <w:color w:val="FF0000"/>
          <w:sz w:val="32"/>
          <w:szCs w:val="32"/>
          <w:rtl/>
        </w:rPr>
      </w:pPr>
      <w:r w:rsidRPr="009D15CB">
        <w:rPr>
          <w:rFonts w:ascii="Calibri" w:hAnsi="Calibri"/>
          <w:color w:val="000000" w:themeColor="text1"/>
          <w:sz w:val="32"/>
          <w:szCs w:val="32"/>
        </w:rPr>
        <w:t>time to use the model (classification/prediction time)</w:t>
      </w:r>
    </w:p>
    <w:p w:rsidR="009D15CB" w:rsidRPr="009D15CB" w:rsidRDefault="009D15CB" w:rsidP="001120DC">
      <w:pPr>
        <w:pStyle w:val="a3"/>
        <w:numPr>
          <w:ilvl w:val="0"/>
          <w:numId w:val="16"/>
        </w:numPr>
        <w:tabs>
          <w:tab w:val="clear" w:pos="720"/>
          <w:tab w:val="num" w:pos="142"/>
        </w:tabs>
        <w:spacing w:line="264" w:lineRule="auto"/>
        <w:ind w:left="284" w:hanging="578"/>
        <w:textAlignment w:val="baseline"/>
        <w:rPr>
          <w:color w:val="3333CC"/>
          <w:sz w:val="32"/>
          <w:szCs w:val="32"/>
          <w:rtl/>
        </w:rPr>
      </w:pPr>
      <w:r w:rsidRPr="009D15CB">
        <w:rPr>
          <w:rFonts w:ascii="Calibri" w:eastAsiaTheme="minorEastAsia" w:hAnsi="Calibri" w:cstheme="minorBidi"/>
          <w:b/>
          <w:bCs/>
          <w:color w:val="000000" w:themeColor="text1"/>
          <w:sz w:val="32"/>
          <w:szCs w:val="32"/>
        </w:rPr>
        <w:t>Robustness</w:t>
      </w:r>
      <w:r w:rsidRPr="009D15CB">
        <w:rPr>
          <w:rFonts w:ascii="Calibri" w:eastAsiaTheme="minorEastAsia" w:hAnsi="Calibri" w:cstheme="minorBidi"/>
          <w:color w:val="000000" w:themeColor="text1"/>
          <w:sz w:val="32"/>
          <w:szCs w:val="32"/>
        </w:rPr>
        <w:t>: handling noise and missing values</w:t>
      </w:r>
    </w:p>
    <w:p w:rsidR="009D15CB" w:rsidRPr="009D15CB" w:rsidRDefault="009D15CB" w:rsidP="001120DC">
      <w:pPr>
        <w:pStyle w:val="a3"/>
        <w:numPr>
          <w:ilvl w:val="0"/>
          <w:numId w:val="16"/>
        </w:numPr>
        <w:tabs>
          <w:tab w:val="clear" w:pos="720"/>
          <w:tab w:val="num" w:pos="142"/>
        </w:tabs>
        <w:spacing w:line="264" w:lineRule="auto"/>
        <w:ind w:left="284" w:hanging="578"/>
        <w:textAlignment w:val="baseline"/>
        <w:rPr>
          <w:color w:val="3333CC"/>
          <w:sz w:val="32"/>
          <w:szCs w:val="32"/>
          <w:rtl/>
        </w:rPr>
      </w:pPr>
      <w:r w:rsidRPr="009D15CB">
        <w:rPr>
          <w:rFonts w:ascii="Calibri" w:eastAsiaTheme="minorEastAsia" w:hAnsi="Calibri" w:cstheme="minorBidi"/>
          <w:b/>
          <w:bCs/>
          <w:color w:val="000000" w:themeColor="text1"/>
          <w:sz w:val="32"/>
          <w:szCs w:val="32"/>
        </w:rPr>
        <w:t>Scalability</w:t>
      </w:r>
      <w:r w:rsidRPr="009D15CB">
        <w:rPr>
          <w:rFonts w:ascii="Calibri" w:eastAsiaTheme="minorEastAsia" w:hAnsi="Calibri" w:cstheme="minorBidi"/>
          <w:color w:val="000000" w:themeColor="text1"/>
          <w:sz w:val="32"/>
          <w:szCs w:val="32"/>
        </w:rPr>
        <w:t xml:space="preserve">: efficiency in disk-resident databases </w:t>
      </w:r>
    </w:p>
    <w:p w:rsidR="009D15CB" w:rsidRPr="009D15CB" w:rsidRDefault="009D15CB" w:rsidP="001120DC">
      <w:pPr>
        <w:pStyle w:val="a3"/>
        <w:numPr>
          <w:ilvl w:val="0"/>
          <w:numId w:val="16"/>
        </w:numPr>
        <w:tabs>
          <w:tab w:val="clear" w:pos="720"/>
          <w:tab w:val="num" w:pos="142"/>
        </w:tabs>
        <w:spacing w:line="264" w:lineRule="auto"/>
        <w:ind w:left="284" w:hanging="578"/>
        <w:textAlignment w:val="baseline"/>
        <w:rPr>
          <w:color w:val="3333CC"/>
          <w:sz w:val="32"/>
          <w:szCs w:val="32"/>
          <w:rtl/>
        </w:rPr>
      </w:pPr>
      <w:r w:rsidRPr="009D15CB">
        <w:rPr>
          <w:rFonts w:ascii="Calibri" w:eastAsiaTheme="minorEastAsia" w:hAnsi="Calibri" w:cstheme="minorBidi"/>
          <w:b/>
          <w:bCs/>
          <w:color w:val="000000" w:themeColor="text1"/>
          <w:sz w:val="32"/>
          <w:szCs w:val="32"/>
        </w:rPr>
        <w:t>Interpretability</w:t>
      </w:r>
    </w:p>
    <w:p w:rsidR="009D15CB" w:rsidRDefault="009D15CB" w:rsidP="001120DC">
      <w:pPr>
        <w:pStyle w:val="a3"/>
        <w:numPr>
          <w:ilvl w:val="1"/>
          <w:numId w:val="16"/>
        </w:numPr>
        <w:tabs>
          <w:tab w:val="num" w:pos="142"/>
        </w:tabs>
        <w:spacing w:line="264" w:lineRule="auto"/>
        <w:ind w:left="284" w:hanging="578"/>
        <w:textAlignment w:val="baseline"/>
        <w:rPr>
          <w:color w:val="FF0000"/>
          <w:sz w:val="32"/>
          <w:szCs w:val="32"/>
        </w:rPr>
      </w:pPr>
      <w:r w:rsidRPr="009D15CB">
        <w:rPr>
          <w:rFonts w:ascii="Calibri" w:hAnsi="Calibri"/>
          <w:color w:val="000000" w:themeColor="text1"/>
          <w:sz w:val="32"/>
          <w:szCs w:val="32"/>
        </w:rPr>
        <w:t>understanding and insight provided by the model</w:t>
      </w:r>
    </w:p>
    <w:p w:rsidR="00885CC4" w:rsidRDefault="009D15CB" w:rsidP="009D15CB">
      <w:pPr>
        <w:spacing w:line="264" w:lineRule="auto"/>
        <w:ind w:left="360"/>
        <w:jc w:val="right"/>
        <w:rPr>
          <w:color w:val="FF0000"/>
          <w:sz w:val="32"/>
          <w:szCs w:val="32"/>
        </w:rPr>
      </w:pPr>
      <w:r w:rsidRPr="009D15CB">
        <w:rPr>
          <w:b/>
          <w:bCs/>
          <w:color w:val="FF0000"/>
          <w:sz w:val="28"/>
          <w:szCs w:val="28"/>
        </w:rPr>
        <w:lastRenderedPageBreak/>
        <w:t>29</w:t>
      </w:r>
      <w:r>
        <w:rPr>
          <w:color w:val="FF0000"/>
          <w:sz w:val="32"/>
          <w:szCs w:val="32"/>
        </w:rPr>
        <w:t>.</w:t>
      </w:r>
      <w:r w:rsidRPr="009D15CB">
        <w:rPr>
          <w:rFonts w:ascii="Calibri" w:eastAsiaTheme="minorEastAsia" w:hAnsi="Calibri" w:cstheme="minorBidi"/>
          <w:color w:val="000000" w:themeColor="text1"/>
          <w:sz w:val="48"/>
          <w:szCs w:val="48"/>
        </w:rPr>
        <w:t xml:space="preserve"> </w:t>
      </w:r>
      <w:r w:rsidR="00885CC4" w:rsidRPr="009D15CB">
        <w:rPr>
          <w:color w:val="FF0000"/>
          <w:sz w:val="32"/>
          <w:szCs w:val="32"/>
        </w:rPr>
        <w:t>Popular ensemble methods</w:t>
      </w:r>
      <w:r>
        <w:rPr>
          <w:color w:val="FF0000"/>
          <w:sz w:val="32"/>
          <w:szCs w:val="32"/>
        </w:rPr>
        <w:t xml:space="preserve"> ?</w:t>
      </w:r>
    </w:p>
    <w:p w:rsidR="00020579" w:rsidRPr="00020579" w:rsidRDefault="00020579" w:rsidP="001120DC">
      <w:pPr>
        <w:pStyle w:val="a3"/>
        <w:numPr>
          <w:ilvl w:val="1"/>
          <w:numId w:val="17"/>
        </w:numPr>
        <w:tabs>
          <w:tab w:val="clear" w:pos="1440"/>
          <w:tab w:val="num" w:pos="284"/>
        </w:tabs>
        <w:ind w:hanging="1582"/>
        <w:textAlignment w:val="baseline"/>
        <w:rPr>
          <w:color w:val="FF0000"/>
          <w:sz w:val="28"/>
          <w:szCs w:val="28"/>
        </w:rPr>
      </w:pPr>
      <w:r w:rsidRPr="00020579">
        <w:rPr>
          <w:rFonts w:ascii="Calibri" w:hAnsi="Calibri"/>
          <w:color w:val="C00000"/>
          <w:sz w:val="28"/>
          <w:szCs w:val="28"/>
        </w:rPr>
        <w:t xml:space="preserve">Bagging: </w:t>
      </w:r>
      <w:r w:rsidRPr="00020579">
        <w:rPr>
          <w:rFonts w:ascii="Calibri" w:hAnsi="Calibri"/>
          <w:color w:val="000000" w:themeColor="text1"/>
          <w:sz w:val="28"/>
          <w:szCs w:val="28"/>
        </w:rPr>
        <w:t>averaging the prediction over a collection of classifiers</w:t>
      </w:r>
    </w:p>
    <w:p w:rsidR="00020579" w:rsidRPr="00020579" w:rsidRDefault="00020579" w:rsidP="001120DC">
      <w:pPr>
        <w:pStyle w:val="a3"/>
        <w:numPr>
          <w:ilvl w:val="1"/>
          <w:numId w:val="17"/>
        </w:numPr>
        <w:tabs>
          <w:tab w:val="clear" w:pos="1440"/>
          <w:tab w:val="num" w:pos="284"/>
        </w:tabs>
        <w:ind w:hanging="1582"/>
        <w:textAlignment w:val="baseline"/>
        <w:rPr>
          <w:color w:val="FF0000"/>
          <w:sz w:val="28"/>
          <w:szCs w:val="28"/>
          <w:rtl/>
        </w:rPr>
      </w:pPr>
      <w:r w:rsidRPr="00020579">
        <w:rPr>
          <w:rFonts w:ascii="Calibri" w:hAnsi="Calibri"/>
          <w:color w:val="C00000"/>
          <w:sz w:val="28"/>
          <w:szCs w:val="28"/>
        </w:rPr>
        <w:t xml:space="preserve">Boosting: </w:t>
      </w:r>
      <w:r w:rsidRPr="00020579">
        <w:rPr>
          <w:rFonts w:ascii="Calibri" w:hAnsi="Calibri"/>
          <w:color w:val="000000" w:themeColor="text1"/>
          <w:sz w:val="28"/>
          <w:szCs w:val="28"/>
        </w:rPr>
        <w:t>weighted vote with a collection of classifiers</w:t>
      </w:r>
    </w:p>
    <w:p w:rsidR="00020579" w:rsidRDefault="00020579" w:rsidP="001120DC">
      <w:pPr>
        <w:pStyle w:val="a3"/>
        <w:numPr>
          <w:ilvl w:val="1"/>
          <w:numId w:val="17"/>
        </w:numPr>
        <w:tabs>
          <w:tab w:val="clear" w:pos="1440"/>
          <w:tab w:val="num" w:pos="284"/>
        </w:tabs>
        <w:ind w:hanging="1582"/>
        <w:textAlignment w:val="baseline"/>
        <w:rPr>
          <w:color w:val="FF0000"/>
          <w:sz w:val="28"/>
          <w:szCs w:val="28"/>
        </w:rPr>
      </w:pPr>
      <w:r w:rsidRPr="00020579">
        <w:rPr>
          <w:rFonts w:ascii="Calibri" w:hAnsi="Calibri"/>
          <w:color w:val="C00000"/>
          <w:sz w:val="28"/>
          <w:szCs w:val="28"/>
        </w:rPr>
        <w:t xml:space="preserve">Ensemble: </w:t>
      </w:r>
      <w:r w:rsidRPr="00020579">
        <w:rPr>
          <w:rFonts w:ascii="Calibri" w:hAnsi="Calibri"/>
          <w:color w:val="000000" w:themeColor="text1"/>
          <w:sz w:val="28"/>
          <w:szCs w:val="28"/>
        </w:rPr>
        <w:t>combining a set of heterogeneous classifiers</w:t>
      </w:r>
    </w:p>
    <w:p w:rsidR="00020579" w:rsidRDefault="00020579" w:rsidP="00020579">
      <w:pPr>
        <w:bidi w:val="0"/>
        <w:textAlignment w:val="baseline"/>
        <w:rPr>
          <w:color w:val="FF0000"/>
          <w:sz w:val="28"/>
          <w:szCs w:val="28"/>
        </w:rPr>
      </w:pPr>
    </w:p>
    <w:p w:rsidR="00020579" w:rsidRDefault="00020579" w:rsidP="00020579">
      <w:pPr>
        <w:bidi w:val="0"/>
        <w:textAlignment w:val="baseline"/>
        <w:rPr>
          <w:color w:val="FF0000"/>
          <w:sz w:val="28"/>
          <w:szCs w:val="28"/>
        </w:rPr>
      </w:pPr>
    </w:p>
    <w:p w:rsidR="00020579" w:rsidRDefault="00020579" w:rsidP="00020579">
      <w:pPr>
        <w:bidi w:val="0"/>
        <w:textAlignment w:val="baseline"/>
        <w:rPr>
          <w:color w:val="FF0000"/>
          <w:sz w:val="28"/>
          <w:szCs w:val="28"/>
        </w:rPr>
      </w:pPr>
    </w:p>
    <w:p w:rsidR="00020579" w:rsidRDefault="00020579" w:rsidP="00020579">
      <w:pPr>
        <w:bidi w:val="0"/>
        <w:textAlignment w:val="baseline"/>
        <w:rPr>
          <w:color w:val="FF0000"/>
          <w:sz w:val="28"/>
          <w:szCs w:val="28"/>
        </w:rPr>
      </w:pPr>
    </w:p>
    <w:p w:rsidR="00885CC4" w:rsidRDefault="00020579" w:rsidP="00020579">
      <w:pPr>
        <w:ind w:left="360"/>
        <w:jc w:val="right"/>
        <w:rPr>
          <w:b/>
          <w:bCs/>
          <w:color w:val="FF0000"/>
          <w:sz w:val="28"/>
          <w:szCs w:val="28"/>
        </w:rPr>
      </w:pPr>
      <w:r w:rsidRPr="00020579">
        <w:rPr>
          <w:b/>
          <w:bCs/>
          <w:color w:val="FF0000"/>
          <w:sz w:val="28"/>
          <w:szCs w:val="28"/>
        </w:rPr>
        <w:t>30.</w:t>
      </w:r>
      <w:r>
        <w:rPr>
          <w:b/>
          <w:bCs/>
          <w:color w:val="FF0000"/>
          <w:sz w:val="28"/>
          <w:szCs w:val="28"/>
        </w:rPr>
        <w:t xml:space="preserve"> </w:t>
      </w:r>
      <w:r w:rsidR="00885CC4" w:rsidRPr="00020579">
        <w:rPr>
          <w:b/>
          <w:bCs/>
          <w:color w:val="FF0000"/>
          <w:sz w:val="28"/>
          <w:szCs w:val="28"/>
        </w:rPr>
        <w:t>How boosting works?</w:t>
      </w:r>
    </w:p>
    <w:p w:rsidR="00020579" w:rsidRPr="00020579" w:rsidRDefault="00020579" w:rsidP="00020579">
      <w:pPr>
        <w:ind w:left="360"/>
        <w:jc w:val="right"/>
        <w:rPr>
          <w:b/>
          <w:bCs/>
          <w:color w:val="FF0000"/>
          <w:sz w:val="28"/>
          <w:szCs w:val="28"/>
        </w:rPr>
      </w:pPr>
    </w:p>
    <w:p w:rsidR="00020579" w:rsidRPr="00020579" w:rsidRDefault="00020579" w:rsidP="001120DC">
      <w:pPr>
        <w:numPr>
          <w:ilvl w:val="0"/>
          <w:numId w:val="15"/>
        </w:numPr>
        <w:bidi w:val="0"/>
        <w:spacing w:line="216" w:lineRule="auto"/>
        <w:contextualSpacing/>
        <w:textAlignment w:val="baseline"/>
        <w:rPr>
          <w:rFonts w:ascii="Calibri" w:eastAsia="Times New Roman" w:hAnsi="Calibri"/>
          <w:color w:val="000000" w:themeColor="text1"/>
          <w:sz w:val="28"/>
          <w:szCs w:val="28"/>
        </w:rPr>
      </w:pPr>
      <w:r w:rsidRPr="00020579">
        <w:rPr>
          <w:rFonts w:ascii="Calibri" w:eastAsia="Times New Roman" w:hAnsi="Calibri"/>
          <w:color w:val="000000" w:themeColor="text1"/>
          <w:sz w:val="28"/>
          <w:szCs w:val="28"/>
        </w:rPr>
        <w:t>Weights are assigned to each training tuple</w:t>
      </w:r>
    </w:p>
    <w:p w:rsidR="00020579" w:rsidRPr="00020579" w:rsidRDefault="00020579" w:rsidP="001120DC">
      <w:pPr>
        <w:numPr>
          <w:ilvl w:val="0"/>
          <w:numId w:val="15"/>
        </w:numPr>
        <w:bidi w:val="0"/>
        <w:spacing w:line="216" w:lineRule="auto"/>
        <w:contextualSpacing/>
        <w:textAlignment w:val="baseline"/>
        <w:rPr>
          <w:rFonts w:ascii="Calibri" w:eastAsia="Times New Roman" w:hAnsi="Calibri"/>
          <w:color w:val="000000" w:themeColor="text1"/>
          <w:sz w:val="28"/>
          <w:szCs w:val="28"/>
          <w:rtl/>
        </w:rPr>
      </w:pPr>
      <w:r w:rsidRPr="00020579">
        <w:rPr>
          <w:rFonts w:ascii="Calibri" w:eastAsia="Times New Roman" w:hAnsi="Calibri"/>
          <w:color w:val="000000" w:themeColor="text1"/>
          <w:sz w:val="28"/>
          <w:szCs w:val="28"/>
        </w:rPr>
        <w:t>A series of k classifiers is iteratively learned</w:t>
      </w:r>
    </w:p>
    <w:p w:rsidR="00020579" w:rsidRPr="00020579" w:rsidRDefault="00020579" w:rsidP="001120DC">
      <w:pPr>
        <w:numPr>
          <w:ilvl w:val="0"/>
          <w:numId w:val="15"/>
        </w:numPr>
        <w:bidi w:val="0"/>
        <w:spacing w:line="216" w:lineRule="auto"/>
        <w:contextualSpacing/>
        <w:textAlignment w:val="baseline"/>
        <w:rPr>
          <w:rFonts w:ascii="Calibri" w:eastAsia="Times New Roman" w:hAnsi="Calibri"/>
          <w:color w:val="000000" w:themeColor="text1"/>
          <w:sz w:val="28"/>
          <w:szCs w:val="28"/>
        </w:rPr>
      </w:pPr>
      <w:r w:rsidRPr="00020579">
        <w:rPr>
          <w:rFonts w:ascii="Calibri" w:eastAsia="Times New Roman" w:hAnsi="Calibri"/>
          <w:color w:val="000000" w:themeColor="text1"/>
          <w:sz w:val="28"/>
          <w:szCs w:val="28"/>
        </w:rPr>
        <w:t>After a classifier Mi is learned, the weights are updated to allow the subsequent classifier</w:t>
      </w:r>
    </w:p>
    <w:p w:rsidR="00020579" w:rsidRPr="00020579" w:rsidRDefault="00885CC4" w:rsidP="001120DC">
      <w:pPr>
        <w:numPr>
          <w:ilvl w:val="0"/>
          <w:numId w:val="15"/>
        </w:numPr>
        <w:bidi w:val="0"/>
        <w:spacing w:line="216" w:lineRule="auto"/>
        <w:ind w:left="360"/>
        <w:contextualSpacing/>
        <w:textAlignment w:val="baseline"/>
        <w:rPr>
          <w:b/>
          <w:bCs/>
          <w:color w:val="FF0000"/>
          <w:sz w:val="28"/>
          <w:szCs w:val="28"/>
        </w:rPr>
      </w:pPr>
      <w:r w:rsidRPr="00020579">
        <w:rPr>
          <w:rFonts w:ascii="Calibri" w:eastAsia="Times New Roman" w:hAnsi="Calibri"/>
          <w:color w:val="000000" w:themeColor="text1"/>
          <w:sz w:val="28"/>
          <w:szCs w:val="28"/>
        </w:rPr>
        <w:t>The final M* combines the votes of each individual classifier, where the weight of each classifier's vote is a function of its accuracy</w:t>
      </w:r>
    </w:p>
    <w:p w:rsidR="00020579" w:rsidRDefault="00020579" w:rsidP="00020579">
      <w:pPr>
        <w:bidi w:val="0"/>
        <w:spacing w:line="216" w:lineRule="auto"/>
        <w:contextualSpacing/>
        <w:textAlignment w:val="baseline"/>
        <w:rPr>
          <w:rFonts w:ascii="Calibri" w:eastAsia="Times New Roman" w:hAnsi="Calibri"/>
          <w:color w:val="000000" w:themeColor="text1"/>
          <w:sz w:val="28"/>
          <w:szCs w:val="28"/>
        </w:rPr>
      </w:pPr>
    </w:p>
    <w:p w:rsidR="00020579" w:rsidRDefault="00020579" w:rsidP="00020579">
      <w:pPr>
        <w:bidi w:val="0"/>
        <w:spacing w:line="216" w:lineRule="auto"/>
        <w:contextualSpacing/>
        <w:textAlignment w:val="baseline"/>
        <w:rPr>
          <w:b/>
          <w:bCs/>
          <w:color w:val="FF0000"/>
          <w:sz w:val="28"/>
          <w:szCs w:val="28"/>
        </w:rPr>
      </w:pPr>
      <w:r w:rsidRPr="00020579">
        <w:rPr>
          <w:b/>
          <w:bCs/>
          <w:color w:val="FF0000"/>
          <w:sz w:val="28"/>
          <w:szCs w:val="28"/>
        </w:rPr>
        <w:t>31.</w:t>
      </w:r>
      <w:r>
        <w:rPr>
          <w:b/>
          <w:bCs/>
          <w:color w:val="FF0000"/>
          <w:sz w:val="28"/>
          <w:szCs w:val="28"/>
        </w:rPr>
        <w:t xml:space="preserve"> </w:t>
      </w:r>
      <w:r w:rsidRPr="00020579">
        <w:rPr>
          <w:b/>
          <w:bCs/>
          <w:color w:val="FF0000"/>
          <w:sz w:val="28"/>
          <w:szCs w:val="28"/>
        </w:rPr>
        <w:t>Typical methods for imbalance</w:t>
      </w:r>
      <w:r>
        <w:rPr>
          <w:b/>
          <w:bCs/>
          <w:color w:val="FF0000"/>
          <w:sz w:val="28"/>
          <w:szCs w:val="28"/>
        </w:rPr>
        <w:t xml:space="preserve"> data in 2-class classification?</w:t>
      </w:r>
    </w:p>
    <w:p w:rsidR="00020579" w:rsidRPr="00020579" w:rsidRDefault="00020579" w:rsidP="00020579">
      <w:pPr>
        <w:bidi w:val="0"/>
        <w:spacing w:line="216" w:lineRule="auto"/>
        <w:contextualSpacing/>
        <w:textAlignment w:val="baseline"/>
        <w:rPr>
          <w:b/>
          <w:bCs/>
          <w:color w:val="FF0000"/>
          <w:sz w:val="28"/>
          <w:szCs w:val="28"/>
          <w:rtl/>
        </w:rPr>
      </w:pPr>
    </w:p>
    <w:p w:rsidR="00020579" w:rsidRPr="00020579" w:rsidRDefault="00020579" w:rsidP="001120DC">
      <w:pPr>
        <w:pStyle w:val="a3"/>
        <w:numPr>
          <w:ilvl w:val="1"/>
          <w:numId w:val="18"/>
        </w:numPr>
        <w:tabs>
          <w:tab w:val="clear" w:pos="1440"/>
          <w:tab w:val="num" w:pos="426"/>
        </w:tabs>
        <w:kinsoku w:val="0"/>
        <w:overflowPunct w:val="0"/>
        <w:spacing w:line="216" w:lineRule="auto"/>
        <w:ind w:left="851" w:hanging="873"/>
        <w:textAlignment w:val="baseline"/>
        <w:rPr>
          <w:color w:val="FF0000"/>
          <w:sz w:val="28"/>
          <w:szCs w:val="28"/>
        </w:rPr>
      </w:pPr>
      <w:r w:rsidRPr="00020579">
        <w:rPr>
          <w:rFonts w:ascii="Calibri" w:hAnsi="Calibri"/>
          <w:b/>
          <w:bCs/>
          <w:color w:val="000000" w:themeColor="text1"/>
          <w:sz w:val="28"/>
          <w:szCs w:val="28"/>
        </w:rPr>
        <w:t>Oversampling</w:t>
      </w:r>
      <w:r w:rsidRPr="00020579">
        <w:rPr>
          <w:rFonts w:ascii="Calibri" w:hAnsi="Calibri"/>
          <w:color w:val="000000" w:themeColor="text1"/>
          <w:sz w:val="28"/>
          <w:szCs w:val="28"/>
        </w:rPr>
        <w:t>: re-sampling of data from positive class</w:t>
      </w:r>
    </w:p>
    <w:p w:rsidR="00020579" w:rsidRPr="00020579" w:rsidRDefault="00020579" w:rsidP="001120DC">
      <w:pPr>
        <w:pStyle w:val="a3"/>
        <w:numPr>
          <w:ilvl w:val="1"/>
          <w:numId w:val="18"/>
        </w:numPr>
        <w:tabs>
          <w:tab w:val="clear" w:pos="1440"/>
          <w:tab w:val="num" w:pos="426"/>
        </w:tabs>
        <w:kinsoku w:val="0"/>
        <w:overflowPunct w:val="0"/>
        <w:spacing w:line="216" w:lineRule="auto"/>
        <w:ind w:left="851" w:hanging="873"/>
        <w:textAlignment w:val="baseline"/>
        <w:rPr>
          <w:color w:val="FF0000"/>
          <w:sz w:val="28"/>
          <w:szCs w:val="28"/>
          <w:rtl/>
        </w:rPr>
      </w:pPr>
      <w:r w:rsidRPr="00020579">
        <w:rPr>
          <w:rFonts w:ascii="Calibri" w:hAnsi="Calibri"/>
          <w:b/>
          <w:bCs/>
          <w:color w:val="000000" w:themeColor="text1"/>
          <w:sz w:val="28"/>
          <w:szCs w:val="28"/>
        </w:rPr>
        <w:t>Under-sampling</w:t>
      </w:r>
      <w:r w:rsidRPr="00020579">
        <w:rPr>
          <w:rFonts w:ascii="Calibri" w:hAnsi="Calibri"/>
          <w:color w:val="000000" w:themeColor="text1"/>
          <w:sz w:val="28"/>
          <w:szCs w:val="28"/>
        </w:rPr>
        <w:t>: randomly eliminate  tuples from negative class</w:t>
      </w:r>
    </w:p>
    <w:p w:rsidR="00020579" w:rsidRPr="00020579" w:rsidRDefault="00020579" w:rsidP="001120DC">
      <w:pPr>
        <w:pStyle w:val="a3"/>
        <w:numPr>
          <w:ilvl w:val="1"/>
          <w:numId w:val="18"/>
        </w:numPr>
        <w:tabs>
          <w:tab w:val="clear" w:pos="1440"/>
          <w:tab w:val="num" w:pos="426"/>
        </w:tabs>
        <w:kinsoku w:val="0"/>
        <w:overflowPunct w:val="0"/>
        <w:spacing w:line="216" w:lineRule="auto"/>
        <w:ind w:left="851" w:hanging="873"/>
        <w:textAlignment w:val="baseline"/>
        <w:rPr>
          <w:color w:val="FF0000"/>
          <w:sz w:val="28"/>
          <w:szCs w:val="28"/>
          <w:rtl/>
        </w:rPr>
      </w:pPr>
      <w:r w:rsidRPr="00020579">
        <w:rPr>
          <w:rFonts w:ascii="Calibri" w:hAnsi="Calibri"/>
          <w:b/>
          <w:bCs/>
          <w:color w:val="000000" w:themeColor="text1"/>
          <w:sz w:val="28"/>
          <w:szCs w:val="28"/>
        </w:rPr>
        <w:t>Threshold-moving</w:t>
      </w:r>
      <w:r w:rsidRPr="00020579">
        <w:rPr>
          <w:rFonts w:ascii="Calibri" w:hAnsi="Calibri"/>
          <w:color w:val="000000" w:themeColor="text1"/>
          <w:sz w:val="28"/>
          <w:szCs w:val="28"/>
        </w:rPr>
        <w:t>: moves the dec</w:t>
      </w:r>
      <w:r>
        <w:rPr>
          <w:rFonts w:ascii="Calibri" w:hAnsi="Calibri"/>
          <w:color w:val="000000" w:themeColor="text1"/>
          <w:sz w:val="28"/>
          <w:szCs w:val="28"/>
        </w:rPr>
        <w:t xml:space="preserve">ision threshold, t, so that </w:t>
      </w:r>
      <w:proofErr w:type="spellStart"/>
      <w:r>
        <w:rPr>
          <w:rFonts w:ascii="Calibri" w:hAnsi="Calibri"/>
          <w:color w:val="000000" w:themeColor="text1"/>
          <w:sz w:val="28"/>
          <w:szCs w:val="28"/>
        </w:rPr>
        <w:t>th</w:t>
      </w:r>
      <w:r w:rsidRPr="00020579">
        <w:rPr>
          <w:rFonts w:ascii="Calibri" w:hAnsi="Calibri"/>
          <w:color w:val="000000" w:themeColor="text1"/>
          <w:sz w:val="28"/>
          <w:szCs w:val="28"/>
        </w:rPr>
        <w:t>rare</w:t>
      </w:r>
      <w:proofErr w:type="spellEnd"/>
      <w:r w:rsidRPr="00020579">
        <w:rPr>
          <w:rFonts w:ascii="Calibri" w:hAnsi="Calibri"/>
          <w:color w:val="000000" w:themeColor="text1"/>
          <w:sz w:val="28"/>
          <w:szCs w:val="28"/>
        </w:rPr>
        <w:t xml:space="preserve"> class tuples are easier to classify, and hence, less chance of costly false negative errors</w:t>
      </w:r>
    </w:p>
    <w:p w:rsidR="00020579" w:rsidRPr="00DE275C" w:rsidRDefault="00020579" w:rsidP="001120DC">
      <w:pPr>
        <w:pStyle w:val="a3"/>
        <w:numPr>
          <w:ilvl w:val="1"/>
          <w:numId w:val="18"/>
        </w:numPr>
        <w:tabs>
          <w:tab w:val="clear" w:pos="1440"/>
          <w:tab w:val="num" w:pos="426"/>
        </w:tabs>
        <w:kinsoku w:val="0"/>
        <w:overflowPunct w:val="0"/>
        <w:spacing w:line="216" w:lineRule="auto"/>
        <w:ind w:left="851" w:hanging="873"/>
        <w:textAlignment w:val="baseline"/>
        <w:rPr>
          <w:color w:val="FF0000"/>
          <w:sz w:val="28"/>
          <w:szCs w:val="28"/>
        </w:rPr>
      </w:pPr>
      <w:r w:rsidRPr="00020579">
        <w:rPr>
          <w:rFonts w:ascii="Calibri" w:hAnsi="Calibri"/>
          <w:b/>
          <w:bCs/>
          <w:color w:val="000000" w:themeColor="text1"/>
          <w:sz w:val="28"/>
          <w:szCs w:val="28"/>
        </w:rPr>
        <w:t>Ensemble techniques:</w:t>
      </w:r>
      <w:r w:rsidRPr="00020579">
        <w:rPr>
          <w:rFonts w:ascii="Calibri" w:hAnsi="Calibri"/>
          <w:color w:val="000000" w:themeColor="text1"/>
          <w:sz w:val="28"/>
          <w:szCs w:val="28"/>
        </w:rPr>
        <w:t xml:space="preserve"> Ensemble multiple classifiers introduced above</w:t>
      </w:r>
    </w:p>
    <w:p w:rsidR="00DE275C" w:rsidRDefault="00DE275C" w:rsidP="00DE275C">
      <w:pPr>
        <w:kinsoku w:val="0"/>
        <w:overflowPunct w:val="0"/>
        <w:bidi w:val="0"/>
        <w:spacing w:line="216" w:lineRule="auto"/>
        <w:textAlignment w:val="baseline"/>
        <w:rPr>
          <w:color w:val="FF0000"/>
          <w:sz w:val="28"/>
          <w:szCs w:val="28"/>
        </w:rPr>
      </w:pPr>
    </w:p>
    <w:p w:rsidR="00DE275C" w:rsidRPr="00DE275C" w:rsidRDefault="00DE275C" w:rsidP="00DE275C">
      <w:pPr>
        <w:kinsoku w:val="0"/>
        <w:overflowPunct w:val="0"/>
        <w:bidi w:val="0"/>
        <w:spacing w:line="216" w:lineRule="auto"/>
        <w:textAlignment w:val="baseline"/>
        <w:rPr>
          <w:color w:val="FF0000"/>
          <w:sz w:val="28"/>
          <w:szCs w:val="28"/>
        </w:rPr>
      </w:pPr>
    </w:p>
    <w:p w:rsidR="00DE275C" w:rsidRPr="00DE275C" w:rsidRDefault="0085675C" w:rsidP="00DE275C">
      <w:pPr>
        <w:ind w:left="360" w:right="426"/>
        <w:jc w:val="right"/>
        <w:rPr>
          <w:b/>
          <w:color w:val="FF0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DE275C">
        <w:rPr>
          <w:b/>
          <w:color w:val="FF0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Ch.</w:t>
      </w:r>
      <w:r w:rsidR="00DE275C" w:rsidRPr="00DE275C">
        <w:rPr>
          <w:b/>
          <w:color w:val="FF0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="00DE275C">
        <w:rPr>
          <w:b/>
          <w:color w:val="FF0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9</w:t>
      </w:r>
    </w:p>
    <w:p w:rsidR="009D15CB" w:rsidRPr="009D15CB" w:rsidRDefault="009D15CB" w:rsidP="009D15CB">
      <w:pPr>
        <w:bidi w:val="0"/>
        <w:spacing w:line="264" w:lineRule="auto"/>
        <w:textAlignment w:val="baseline"/>
        <w:rPr>
          <w:color w:val="FF0000"/>
          <w:sz w:val="32"/>
          <w:szCs w:val="32"/>
          <w:rtl/>
        </w:rPr>
      </w:pPr>
    </w:p>
    <w:p w:rsidR="00676E36" w:rsidRDefault="00676E36" w:rsidP="00DE275C">
      <w:pPr>
        <w:bidi w:val="0"/>
        <w:spacing w:line="216" w:lineRule="auto"/>
        <w:contextualSpacing/>
        <w:textAlignment w:val="baseline"/>
        <w:rPr>
          <w:b/>
          <w:bCs/>
          <w:color w:val="FF0000"/>
          <w:sz w:val="28"/>
          <w:szCs w:val="28"/>
        </w:rPr>
      </w:pPr>
    </w:p>
    <w:p w:rsidR="00676E36" w:rsidRDefault="00DE275C" w:rsidP="00676E36">
      <w:pPr>
        <w:bidi w:val="0"/>
        <w:spacing w:line="216" w:lineRule="auto"/>
        <w:contextualSpacing/>
        <w:textAlignment w:val="baseline"/>
        <w:rPr>
          <w:b/>
          <w:bCs/>
          <w:color w:val="FF0000"/>
          <w:sz w:val="28"/>
          <w:szCs w:val="28"/>
        </w:rPr>
      </w:pPr>
      <w:r w:rsidRPr="00DE275C">
        <w:rPr>
          <w:b/>
          <w:bCs/>
          <w:color w:val="FF0000"/>
          <w:sz w:val="28"/>
          <w:szCs w:val="28"/>
        </w:rPr>
        <w:t>32.</w:t>
      </w:r>
      <w:r w:rsidRPr="00DE275C">
        <w:rPr>
          <w:rFonts w:asciiTheme="majorHAnsi" w:eastAsiaTheme="majorEastAsia" w:hAnsi="Tahoma" w:cstheme="majorBidi"/>
          <w:b/>
          <w:bCs/>
          <w:color w:val="1F497D" w:themeColor="text2"/>
          <w:sz w:val="64"/>
          <w:szCs w:val="64"/>
        </w:rPr>
        <w:t xml:space="preserve"> </w:t>
      </w:r>
      <w:r w:rsidRPr="00DE275C">
        <w:rPr>
          <w:b/>
          <w:bCs/>
          <w:color w:val="FF0000"/>
          <w:sz w:val="28"/>
          <w:szCs w:val="28"/>
        </w:rPr>
        <w:t>How Are Bayesian Networks Constructed?</w:t>
      </w:r>
    </w:p>
    <w:p w:rsidR="00AC2EF2" w:rsidRDefault="00DE275C" w:rsidP="00676E36">
      <w:pPr>
        <w:bidi w:val="0"/>
        <w:spacing w:line="216" w:lineRule="auto"/>
        <w:contextualSpacing/>
        <w:textAlignment w:val="baseline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</w:t>
      </w:r>
    </w:p>
    <w:p w:rsidR="00885CC4" w:rsidRPr="00DE275C" w:rsidRDefault="00885CC4" w:rsidP="001120DC">
      <w:pPr>
        <w:numPr>
          <w:ilvl w:val="0"/>
          <w:numId w:val="19"/>
        </w:numPr>
        <w:bidi w:val="0"/>
        <w:spacing w:line="216" w:lineRule="auto"/>
        <w:contextualSpacing/>
        <w:textAlignment w:val="baseline"/>
        <w:rPr>
          <w:rFonts w:ascii="Calibri" w:eastAsia="Times New Roman" w:hAnsi="Calibri"/>
          <w:color w:val="000000" w:themeColor="text1"/>
          <w:sz w:val="28"/>
          <w:szCs w:val="28"/>
        </w:rPr>
      </w:pPr>
      <w:r w:rsidRPr="00DE275C">
        <w:rPr>
          <w:rFonts w:ascii="Calibri" w:eastAsia="Times New Roman" w:hAnsi="Calibri"/>
          <w:color w:val="000000" w:themeColor="text1"/>
          <w:sz w:val="28"/>
          <w:szCs w:val="28"/>
        </w:rPr>
        <w:t>Subjective construction: Identification of (direct) causal structure</w:t>
      </w:r>
    </w:p>
    <w:p w:rsidR="00885CC4" w:rsidRPr="00DE275C" w:rsidRDefault="00885CC4" w:rsidP="001120DC">
      <w:pPr>
        <w:numPr>
          <w:ilvl w:val="0"/>
          <w:numId w:val="19"/>
        </w:numPr>
        <w:bidi w:val="0"/>
        <w:spacing w:line="216" w:lineRule="auto"/>
        <w:contextualSpacing/>
        <w:textAlignment w:val="baseline"/>
        <w:rPr>
          <w:rFonts w:ascii="Calibri" w:eastAsia="Times New Roman" w:hAnsi="Calibri"/>
          <w:color w:val="000000" w:themeColor="text1"/>
          <w:sz w:val="28"/>
          <w:szCs w:val="28"/>
        </w:rPr>
      </w:pPr>
      <w:r w:rsidRPr="00DE275C">
        <w:rPr>
          <w:rFonts w:ascii="Calibri" w:eastAsia="Times New Roman" w:hAnsi="Calibri"/>
          <w:color w:val="000000" w:themeColor="text1"/>
          <w:sz w:val="28"/>
          <w:szCs w:val="28"/>
        </w:rPr>
        <w:t>Synthesis from other specifications</w:t>
      </w:r>
    </w:p>
    <w:p w:rsidR="00DE275C" w:rsidRDefault="00885CC4" w:rsidP="001120DC">
      <w:pPr>
        <w:numPr>
          <w:ilvl w:val="0"/>
          <w:numId w:val="19"/>
        </w:numPr>
        <w:bidi w:val="0"/>
        <w:spacing w:line="216" w:lineRule="auto"/>
        <w:contextualSpacing/>
        <w:textAlignment w:val="baseline"/>
        <w:rPr>
          <w:b/>
          <w:bCs/>
          <w:color w:val="FF0000"/>
          <w:sz w:val="28"/>
          <w:szCs w:val="28"/>
        </w:rPr>
      </w:pPr>
      <w:r w:rsidRPr="00DE275C">
        <w:rPr>
          <w:rFonts w:ascii="Calibri" w:eastAsia="Times New Roman" w:hAnsi="Calibri"/>
          <w:color w:val="000000" w:themeColor="text1"/>
          <w:sz w:val="28"/>
          <w:szCs w:val="28"/>
        </w:rPr>
        <w:t>Learning from data</w:t>
      </w:r>
    </w:p>
    <w:p w:rsidR="000A3C66" w:rsidRDefault="000A3C66" w:rsidP="000A3C66">
      <w:pPr>
        <w:bidi w:val="0"/>
        <w:spacing w:line="216" w:lineRule="auto"/>
        <w:contextualSpacing/>
        <w:textAlignment w:val="baseline"/>
        <w:rPr>
          <w:b/>
          <w:bCs/>
          <w:color w:val="FF0000"/>
          <w:sz w:val="28"/>
          <w:szCs w:val="28"/>
        </w:rPr>
      </w:pPr>
    </w:p>
    <w:p w:rsidR="000A3C66" w:rsidRDefault="000A3C66" w:rsidP="000A3C66">
      <w:pPr>
        <w:bidi w:val="0"/>
        <w:spacing w:line="216" w:lineRule="auto"/>
        <w:contextualSpacing/>
        <w:textAlignment w:val="baseline"/>
        <w:rPr>
          <w:b/>
          <w:bCs/>
          <w:color w:val="FF0000"/>
          <w:sz w:val="28"/>
          <w:szCs w:val="28"/>
        </w:rPr>
      </w:pPr>
    </w:p>
    <w:p w:rsidR="000A3C66" w:rsidRDefault="000A3C66" w:rsidP="000A3C66">
      <w:pPr>
        <w:bidi w:val="0"/>
        <w:spacing w:line="216" w:lineRule="auto"/>
        <w:contextualSpacing/>
        <w:textAlignment w:val="baseline"/>
        <w:rPr>
          <w:b/>
          <w:bCs/>
          <w:color w:val="FF0000"/>
          <w:sz w:val="28"/>
          <w:szCs w:val="28"/>
        </w:rPr>
      </w:pPr>
    </w:p>
    <w:p w:rsidR="000A3C66" w:rsidRDefault="000A3C66" w:rsidP="000A3C66">
      <w:pPr>
        <w:bidi w:val="0"/>
        <w:spacing w:line="216" w:lineRule="auto"/>
        <w:contextualSpacing/>
        <w:textAlignment w:val="baseline"/>
        <w:rPr>
          <w:b/>
          <w:bCs/>
          <w:color w:val="FF0000"/>
          <w:sz w:val="28"/>
          <w:szCs w:val="28"/>
        </w:rPr>
      </w:pPr>
    </w:p>
    <w:p w:rsidR="000A3C66" w:rsidRPr="00DE275C" w:rsidRDefault="000A3C66" w:rsidP="000A3C66">
      <w:pPr>
        <w:bidi w:val="0"/>
        <w:spacing w:line="216" w:lineRule="auto"/>
        <w:contextualSpacing/>
        <w:textAlignment w:val="baseline"/>
        <w:rPr>
          <w:b/>
          <w:bCs/>
          <w:color w:val="FF0000"/>
          <w:sz w:val="28"/>
          <w:szCs w:val="28"/>
        </w:rPr>
      </w:pPr>
    </w:p>
    <w:p w:rsidR="00DE275C" w:rsidRPr="00DE275C" w:rsidRDefault="00DE275C" w:rsidP="00DE275C">
      <w:pPr>
        <w:bidi w:val="0"/>
        <w:spacing w:line="216" w:lineRule="auto"/>
        <w:contextualSpacing/>
        <w:textAlignment w:val="baseline"/>
        <w:rPr>
          <w:b/>
          <w:bCs/>
          <w:color w:val="FF0000"/>
          <w:sz w:val="28"/>
          <w:szCs w:val="28"/>
        </w:rPr>
      </w:pPr>
    </w:p>
    <w:p w:rsidR="00AC2EF2" w:rsidRDefault="00DE275C" w:rsidP="00DE275C">
      <w:pPr>
        <w:spacing w:line="312" w:lineRule="auto"/>
        <w:ind w:left="360"/>
        <w:jc w:val="right"/>
        <w:rPr>
          <w:b/>
          <w:bCs/>
          <w:color w:val="FF0000"/>
          <w:sz w:val="28"/>
          <w:szCs w:val="28"/>
        </w:rPr>
      </w:pPr>
      <w:r w:rsidRPr="00DE275C">
        <w:rPr>
          <w:b/>
          <w:bCs/>
          <w:color w:val="FF0000"/>
          <w:sz w:val="28"/>
          <w:szCs w:val="28"/>
        </w:rPr>
        <w:lastRenderedPageBreak/>
        <w:t>33.</w:t>
      </w:r>
      <w:r>
        <w:rPr>
          <w:b/>
          <w:bCs/>
          <w:color w:val="FF0000"/>
          <w:sz w:val="28"/>
          <w:szCs w:val="28"/>
        </w:rPr>
        <w:t xml:space="preserve"> </w:t>
      </w:r>
      <w:r w:rsidRPr="00DE275C">
        <w:rPr>
          <w:b/>
          <w:bCs/>
          <w:color w:val="FF0000"/>
          <w:sz w:val="28"/>
          <w:szCs w:val="28"/>
        </w:rPr>
        <w:t xml:space="preserve">Classification by </w:t>
      </w:r>
      <w:proofErr w:type="spellStart"/>
      <w:r w:rsidRPr="00DE275C">
        <w:rPr>
          <w:b/>
          <w:bCs/>
          <w:color w:val="FF0000"/>
          <w:sz w:val="28"/>
          <w:szCs w:val="28"/>
        </w:rPr>
        <w:t>Backpropagation</w:t>
      </w:r>
      <w:proofErr w:type="spellEnd"/>
      <w:r>
        <w:rPr>
          <w:b/>
          <w:bCs/>
          <w:color w:val="FF0000"/>
          <w:sz w:val="28"/>
          <w:szCs w:val="28"/>
        </w:rPr>
        <w:t>?</w:t>
      </w:r>
    </w:p>
    <w:p w:rsidR="00885CC4" w:rsidRPr="00DE275C" w:rsidRDefault="00885CC4" w:rsidP="00DE275C">
      <w:pPr>
        <w:bidi w:val="0"/>
        <w:spacing w:line="216" w:lineRule="auto"/>
        <w:ind w:left="360"/>
        <w:contextualSpacing/>
        <w:textAlignment w:val="baseline"/>
        <w:rPr>
          <w:rFonts w:ascii="Calibri" w:eastAsia="Times New Roman" w:hAnsi="Calibri"/>
          <w:color w:val="000000" w:themeColor="text1"/>
          <w:sz w:val="28"/>
          <w:szCs w:val="28"/>
        </w:rPr>
      </w:pPr>
      <w:proofErr w:type="spellStart"/>
      <w:r w:rsidRPr="00DE275C">
        <w:rPr>
          <w:rFonts w:ascii="Calibri" w:eastAsia="Times New Roman" w:hAnsi="Calibri"/>
          <w:b/>
          <w:bCs/>
          <w:color w:val="C00000"/>
          <w:sz w:val="28"/>
          <w:szCs w:val="28"/>
        </w:rPr>
        <w:t>Backpropagation</w:t>
      </w:r>
      <w:proofErr w:type="spellEnd"/>
      <w:r w:rsidRPr="00DE275C">
        <w:rPr>
          <w:rFonts w:ascii="Calibri" w:eastAsia="Times New Roman" w:hAnsi="Calibri"/>
          <w:b/>
          <w:bCs/>
          <w:color w:val="C00000"/>
          <w:sz w:val="28"/>
          <w:szCs w:val="28"/>
        </w:rPr>
        <w:t>:</w:t>
      </w:r>
      <w:r w:rsidRPr="00DE275C">
        <w:rPr>
          <w:rFonts w:ascii="Calibri" w:eastAsia="Times New Roman" w:hAnsi="Calibri"/>
          <w:color w:val="C00000"/>
          <w:sz w:val="28"/>
          <w:szCs w:val="28"/>
        </w:rPr>
        <w:t xml:space="preserve"> </w:t>
      </w:r>
      <w:r w:rsidRPr="00DE275C">
        <w:rPr>
          <w:rFonts w:ascii="Calibri" w:eastAsia="Times New Roman" w:hAnsi="Calibri"/>
          <w:color w:val="000000" w:themeColor="text1"/>
          <w:sz w:val="28"/>
          <w:szCs w:val="28"/>
        </w:rPr>
        <w:t xml:space="preserve">A neural network learning algorithm </w:t>
      </w:r>
    </w:p>
    <w:p w:rsidR="00DE275C" w:rsidRPr="00DE275C" w:rsidRDefault="00885CC4" w:rsidP="00DE275C">
      <w:pPr>
        <w:bidi w:val="0"/>
        <w:spacing w:line="216" w:lineRule="auto"/>
        <w:ind w:left="360"/>
        <w:contextualSpacing/>
        <w:textAlignment w:val="baseline"/>
        <w:rPr>
          <w:rFonts w:ascii="Calibri" w:eastAsia="Times New Roman" w:hAnsi="Calibri"/>
          <w:color w:val="000000" w:themeColor="text1"/>
          <w:sz w:val="28"/>
          <w:szCs w:val="28"/>
        </w:rPr>
      </w:pPr>
      <w:r w:rsidRPr="00DE275C">
        <w:rPr>
          <w:rFonts w:ascii="Calibri" w:eastAsia="Times New Roman" w:hAnsi="Calibri"/>
          <w:color w:val="000000" w:themeColor="text1"/>
          <w:sz w:val="28"/>
          <w:szCs w:val="28"/>
        </w:rPr>
        <w:t>Started by psychologists and neurobiologists to develop and test computational analogues of neurons</w:t>
      </w:r>
    </w:p>
    <w:p w:rsidR="00676E36" w:rsidRDefault="00DE275C" w:rsidP="00676E36">
      <w:pPr>
        <w:spacing w:line="312" w:lineRule="auto"/>
        <w:ind w:right="426"/>
        <w:jc w:val="right"/>
        <w:rPr>
          <w:rFonts w:hint="cs"/>
          <w:sz w:val="28"/>
          <w:szCs w:val="28"/>
          <w:rtl/>
        </w:rPr>
      </w:pPr>
      <w:r w:rsidRPr="00DE275C">
        <w:rPr>
          <w:rFonts w:ascii="Calibri" w:eastAsia="Times New Roman" w:hAnsi="Calibri"/>
          <w:b/>
          <w:bCs/>
          <w:color w:val="C00000"/>
          <w:sz w:val="28"/>
          <w:szCs w:val="28"/>
        </w:rPr>
        <w:t xml:space="preserve">A neural network: </w:t>
      </w:r>
      <w:r w:rsidRPr="00DE275C">
        <w:rPr>
          <w:sz w:val="28"/>
          <w:szCs w:val="28"/>
        </w:rPr>
        <w:t>A set of connected input/output units where each connection has a weight associated with it During the learning phase, the network learns by adjusting the weights so as to be able to predict the correct class label of the input</w:t>
      </w:r>
    </w:p>
    <w:p w:rsidR="00676E36" w:rsidRDefault="00676E36" w:rsidP="00676E36">
      <w:pPr>
        <w:spacing w:line="312" w:lineRule="auto"/>
        <w:ind w:left="360"/>
        <w:jc w:val="right"/>
        <w:rPr>
          <w:b/>
          <w:bCs/>
          <w:color w:val="FF0000"/>
          <w:sz w:val="28"/>
          <w:szCs w:val="28"/>
        </w:rPr>
      </w:pPr>
    </w:p>
    <w:p w:rsidR="00676E36" w:rsidRDefault="00676E36" w:rsidP="00676E36">
      <w:pPr>
        <w:spacing w:line="312" w:lineRule="auto"/>
        <w:ind w:left="360"/>
        <w:jc w:val="right"/>
        <w:rPr>
          <w:b/>
          <w:bCs/>
          <w:color w:val="FF0000"/>
          <w:sz w:val="28"/>
          <w:szCs w:val="28"/>
        </w:rPr>
      </w:pPr>
    </w:p>
    <w:p w:rsidR="00676E36" w:rsidRDefault="00676E36" w:rsidP="00676E36">
      <w:pPr>
        <w:spacing w:line="312" w:lineRule="auto"/>
        <w:ind w:left="360"/>
        <w:jc w:val="right"/>
        <w:rPr>
          <w:rFonts w:hint="cs"/>
          <w:b/>
          <w:bCs/>
          <w:color w:val="FF0000"/>
          <w:sz w:val="28"/>
          <w:szCs w:val="28"/>
        </w:rPr>
      </w:pPr>
    </w:p>
    <w:p w:rsidR="00676E36" w:rsidRDefault="00676E36" w:rsidP="00676E36">
      <w:pPr>
        <w:spacing w:line="312" w:lineRule="auto"/>
        <w:ind w:left="360"/>
        <w:jc w:val="right"/>
        <w:rPr>
          <w:b/>
          <w:bCs/>
          <w:color w:val="FF0000"/>
          <w:sz w:val="28"/>
          <w:szCs w:val="28"/>
        </w:rPr>
      </w:pPr>
      <w:r w:rsidRPr="00676E36">
        <w:rPr>
          <w:b/>
          <w:bCs/>
          <w:color w:val="FF0000"/>
          <w:sz w:val="28"/>
          <w:szCs w:val="28"/>
        </w:rPr>
        <w:t>34. Neural Network as a Classifier</w:t>
      </w:r>
      <w:r>
        <w:rPr>
          <w:b/>
          <w:bCs/>
          <w:color w:val="FF0000"/>
          <w:sz w:val="28"/>
          <w:szCs w:val="28"/>
        </w:rPr>
        <w:t xml:space="preserve"> ?</w:t>
      </w:r>
    </w:p>
    <w:p w:rsidR="00676E36" w:rsidRPr="00676E36" w:rsidRDefault="00676E36" w:rsidP="001120DC">
      <w:pPr>
        <w:pStyle w:val="a3"/>
        <w:numPr>
          <w:ilvl w:val="0"/>
          <w:numId w:val="20"/>
        </w:numPr>
        <w:tabs>
          <w:tab w:val="clear" w:pos="720"/>
          <w:tab w:val="num" w:pos="426"/>
        </w:tabs>
        <w:spacing w:line="264" w:lineRule="auto"/>
        <w:ind w:left="426" w:hanging="294"/>
        <w:jc w:val="both"/>
        <w:textAlignment w:val="baseline"/>
        <w:rPr>
          <w:color w:val="3333CC"/>
          <w:sz w:val="28"/>
          <w:szCs w:val="28"/>
        </w:rPr>
      </w:pPr>
      <w:r w:rsidRPr="00676E36">
        <w:rPr>
          <w:rFonts w:asciiTheme="minorHAnsi" w:eastAsiaTheme="minorEastAsia" w:hAnsi="Tahoma" w:cstheme="minorBidi"/>
          <w:color w:val="000000" w:themeColor="text1"/>
          <w:sz w:val="28"/>
          <w:szCs w:val="28"/>
        </w:rPr>
        <w:t>Weakness</w:t>
      </w:r>
    </w:p>
    <w:p w:rsidR="00676E36" w:rsidRPr="00676E36" w:rsidRDefault="00676E36" w:rsidP="001120DC">
      <w:pPr>
        <w:pStyle w:val="a3"/>
        <w:numPr>
          <w:ilvl w:val="1"/>
          <w:numId w:val="20"/>
        </w:numPr>
        <w:tabs>
          <w:tab w:val="num" w:pos="426"/>
        </w:tabs>
        <w:spacing w:line="264" w:lineRule="auto"/>
        <w:ind w:left="426" w:hanging="294"/>
        <w:jc w:val="both"/>
        <w:textAlignment w:val="baseline"/>
        <w:rPr>
          <w:color w:val="FF0000"/>
          <w:sz w:val="28"/>
          <w:szCs w:val="28"/>
          <w:rtl/>
        </w:rPr>
      </w:pPr>
      <w:r w:rsidRPr="00676E36">
        <w:rPr>
          <w:rFonts w:asciiTheme="minorHAnsi" w:hAnsi="Tahoma" w:cs="Tahoma"/>
          <w:color w:val="000000" w:themeColor="text1"/>
          <w:sz w:val="28"/>
          <w:szCs w:val="28"/>
        </w:rPr>
        <w:t>Long training time</w:t>
      </w:r>
    </w:p>
    <w:p w:rsidR="00676E36" w:rsidRPr="00676E36" w:rsidRDefault="00676E36" w:rsidP="001120DC">
      <w:pPr>
        <w:pStyle w:val="a3"/>
        <w:numPr>
          <w:ilvl w:val="1"/>
          <w:numId w:val="20"/>
        </w:numPr>
        <w:tabs>
          <w:tab w:val="num" w:pos="426"/>
        </w:tabs>
        <w:spacing w:line="264" w:lineRule="auto"/>
        <w:ind w:left="426" w:hanging="294"/>
        <w:jc w:val="both"/>
        <w:textAlignment w:val="baseline"/>
        <w:rPr>
          <w:color w:val="FF0000"/>
          <w:sz w:val="28"/>
          <w:szCs w:val="28"/>
          <w:rtl/>
        </w:rPr>
      </w:pPr>
      <w:r w:rsidRPr="00676E36">
        <w:rPr>
          <w:rFonts w:asciiTheme="minorHAnsi" w:hAnsi="Tahoma" w:cs="Tahoma"/>
          <w:color w:val="000000" w:themeColor="text1"/>
          <w:sz w:val="28"/>
          <w:szCs w:val="28"/>
        </w:rPr>
        <w:t xml:space="preserve">Require a number of parameters typically best determined empirically, e.g., the network topology or </w:t>
      </w:r>
      <w:r w:rsidRPr="00676E36">
        <w:rPr>
          <w:rFonts w:asciiTheme="minorHAnsi" w:hAnsi="Tahoma" w:cs="Tahoma"/>
          <w:color w:val="000000" w:themeColor="text1"/>
          <w:sz w:val="28"/>
          <w:szCs w:val="28"/>
        </w:rPr>
        <w:t>“</w:t>
      </w:r>
      <w:r w:rsidRPr="00676E36">
        <w:rPr>
          <w:rFonts w:asciiTheme="minorHAnsi" w:hAnsi="Tahoma" w:cs="Tahoma"/>
          <w:color w:val="000000" w:themeColor="text1"/>
          <w:sz w:val="28"/>
          <w:szCs w:val="28"/>
        </w:rPr>
        <w:t>structure.</w:t>
      </w:r>
      <w:r w:rsidRPr="00676E36">
        <w:rPr>
          <w:rFonts w:asciiTheme="minorHAnsi" w:hAnsi="Tahoma" w:cs="Tahoma"/>
          <w:color w:val="000000" w:themeColor="text1"/>
          <w:sz w:val="28"/>
          <w:szCs w:val="28"/>
        </w:rPr>
        <w:t>”</w:t>
      </w:r>
    </w:p>
    <w:p w:rsidR="00676E36" w:rsidRPr="00676E36" w:rsidRDefault="00676E36" w:rsidP="001120DC">
      <w:pPr>
        <w:pStyle w:val="a3"/>
        <w:numPr>
          <w:ilvl w:val="1"/>
          <w:numId w:val="20"/>
        </w:numPr>
        <w:tabs>
          <w:tab w:val="num" w:pos="426"/>
        </w:tabs>
        <w:spacing w:line="264" w:lineRule="auto"/>
        <w:ind w:left="426" w:hanging="294"/>
        <w:jc w:val="both"/>
        <w:textAlignment w:val="baseline"/>
        <w:rPr>
          <w:color w:val="FF0000"/>
          <w:sz w:val="28"/>
          <w:szCs w:val="28"/>
          <w:rtl/>
        </w:rPr>
      </w:pPr>
      <w:r w:rsidRPr="00676E36">
        <w:rPr>
          <w:rFonts w:asciiTheme="minorHAnsi" w:hAnsi="Tahoma" w:cs="Tahoma"/>
          <w:color w:val="000000" w:themeColor="text1"/>
          <w:sz w:val="28"/>
          <w:szCs w:val="28"/>
        </w:rPr>
        <w:t xml:space="preserve">Poor interpretability: Difficult to interpret the symbolic meaning behind the learned weights and of </w:t>
      </w:r>
      <w:r w:rsidRPr="00676E36">
        <w:rPr>
          <w:rFonts w:asciiTheme="minorHAnsi" w:hAnsi="Tahoma" w:cs="Tahoma"/>
          <w:color w:val="000000" w:themeColor="text1"/>
          <w:sz w:val="28"/>
          <w:szCs w:val="28"/>
        </w:rPr>
        <w:t>“</w:t>
      </w:r>
      <w:r w:rsidRPr="00676E36">
        <w:rPr>
          <w:rFonts w:asciiTheme="minorHAnsi" w:hAnsi="Tahoma" w:cs="Tahoma"/>
          <w:color w:val="000000" w:themeColor="text1"/>
          <w:sz w:val="28"/>
          <w:szCs w:val="28"/>
        </w:rPr>
        <w:t>hidden units</w:t>
      </w:r>
      <w:r w:rsidRPr="00676E36">
        <w:rPr>
          <w:rFonts w:asciiTheme="minorHAnsi" w:hAnsi="Tahoma" w:cs="Tahoma"/>
          <w:color w:val="000000" w:themeColor="text1"/>
          <w:sz w:val="28"/>
          <w:szCs w:val="28"/>
        </w:rPr>
        <w:t>”</w:t>
      </w:r>
      <w:r w:rsidRPr="00676E36">
        <w:rPr>
          <w:rFonts w:asciiTheme="minorHAnsi" w:hAnsi="Tahoma" w:cs="Tahoma"/>
          <w:color w:val="000000" w:themeColor="text1"/>
          <w:sz w:val="28"/>
          <w:szCs w:val="28"/>
        </w:rPr>
        <w:t xml:space="preserve"> in the network</w:t>
      </w:r>
    </w:p>
    <w:p w:rsidR="00676E36" w:rsidRPr="00676E36" w:rsidRDefault="00676E36" w:rsidP="001120DC">
      <w:pPr>
        <w:pStyle w:val="a3"/>
        <w:numPr>
          <w:ilvl w:val="0"/>
          <w:numId w:val="20"/>
        </w:numPr>
        <w:tabs>
          <w:tab w:val="clear" w:pos="720"/>
          <w:tab w:val="num" w:pos="426"/>
        </w:tabs>
        <w:spacing w:line="264" w:lineRule="auto"/>
        <w:ind w:left="426" w:hanging="294"/>
        <w:jc w:val="both"/>
        <w:textAlignment w:val="baseline"/>
        <w:rPr>
          <w:color w:val="3333CC"/>
          <w:sz w:val="28"/>
          <w:szCs w:val="28"/>
          <w:rtl/>
        </w:rPr>
      </w:pPr>
      <w:r w:rsidRPr="00676E36">
        <w:rPr>
          <w:rFonts w:asciiTheme="minorHAnsi" w:eastAsiaTheme="minorEastAsia" w:hAnsi="Tahoma" w:cstheme="minorBidi"/>
          <w:color w:val="000000" w:themeColor="text1"/>
          <w:sz w:val="28"/>
          <w:szCs w:val="28"/>
        </w:rPr>
        <w:t>Strength</w:t>
      </w:r>
    </w:p>
    <w:p w:rsidR="00676E36" w:rsidRPr="00676E36" w:rsidRDefault="00676E36" w:rsidP="001120DC">
      <w:pPr>
        <w:pStyle w:val="a3"/>
        <w:numPr>
          <w:ilvl w:val="1"/>
          <w:numId w:val="20"/>
        </w:numPr>
        <w:tabs>
          <w:tab w:val="num" w:pos="426"/>
        </w:tabs>
        <w:spacing w:line="264" w:lineRule="auto"/>
        <w:ind w:left="426" w:hanging="294"/>
        <w:jc w:val="both"/>
        <w:textAlignment w:val="baseline"/>
        <w:rPr>
          <w:color w:val="FF0000"/>
          <w:sz w:val="28"/>
          <w:szCs w:val="28"/>
          <w:rtl/>
        </w:rPr>
      </w:pPr>
      <w:r w:rsidRPr="00676E36">
        <w:rPr>
          <w:rFonts w:asciiTheme="minorHAnsi" w:hAnsi="Tahoma" w:cs="Tahoma"/>
          <w:color w:val="000000" w:themeColor="text1"/>
          <w:sz w:val="28"/>
          <w:szCs w:val="28"/>
        </w:rPr>
        <w:t>High tolerance to noisy data</w:t>
      </w:r>
    </w:p>
    <w:p w:rsidR="00676E36" w:rsidRPr="00676E36" w:rsidRDefault="00676E36" w:rsidP="001120DC">
      <w:pPr>
        <w:pStyle w:val="a3"/>
        <w:numPr>
          <w:ilvl w:val="1"/>
          <w:numId w:val="20"/>
        </w:numPr>
        <w:tabs>
          <w:tab w:val="num" w:pos="426"/>
        </w:tabs>
        <w:spacing w:line="264" w:lineRule="auto"/>
        <w:ind w:left="426" w:hanging="294"/>
        <w:jc w:val="both"/>
        <w:textAlignment w:val="baseline"/>
        <w:rPr>
          <w:color w:val="FF0000"/>
          <w:sz w:val="28"/>
          <w:szCs w:val="28"/>
          <w:rtl/>
        </w:rPr>
      </w:pPr>
      <w:r w:rsidRPr="00676E36">
        <w:rPr>
          <w:rFonts w:asciiTheme="minorHAnsi" w:hAnsi="Tahoma" w:cs="Tahoma"/>
          <w:color w:val="000000" w:themeColor="text1"/>
          <w:sz w:val="28"/>
          <w:szCs w:val="28"/>
        </w:rPr>
        <w:t>Ability to classify untrained patterns</w:t>
      </w:r>
    </w:p>
    <w:p w:rsidR="00676E36" w:rsidRPr="00676E36" w:rsidRDefault="00676E36" w:rsidP="001120DC">
      <w:pPr>
        <w:pStyle w:val="a3"/>
        <w:numPr>
          <w:ilvl w:val="1"/>
          <w:numId w:val="20"/>
        </w:numPr>
        <w:tabs>
          <w:tab w:val="num" w:pos="426"/>
        </w:tabs>
        <w:spacing w:line="264" w:lineRule="auto"/>
        <w:ind w:left="426" w:hanging="294"/>
        <w:jc w:val="both"/>
        <w:textAlignment w:val="baseline"/>
        <w:rPr>
          <w:color w:val="FF0000"/>
          <w:sz w:val="28"/>
          <w:szCs w:val="28"/>
          <w:rtl/>
        </w:rPr>
      </w:pPr>
      <w:r w:rsidRPr="00676E36">
        <w:rPr>
          <w:rFonts w:asciiTheme="minorHAnsi" w:hAnsi="Tahoma" w:cs="Tahoma"/>
          <w:color w:val="000000" w:themeColor="text1"/>
          <w:sz w:val="28"/>
          <w:szCs w:val="28"/>
        </w:rPr>
        <w:t xml:space="preserve">Well-suited for continuous-valued inputs </w:t>
      </w:r>
      <w:r w:rsidRPr="00676E36">
        <w:rPr>
          <w:rFonts w:asciiTheme="minorHAnsi" w:hAnsi="Tahoma" w:cs="Tahoma"/>
          <w:i/>
          <w:iCs/>
          <w:color w:val="000000" w:themeColor="text1"/>
          <w:sz w:val="28"/>
          <w:szCs w:val="28"/>
        </w:rPr>
        <w:t>and outputs</w:t>
      </w:r>
    </w:p>
    <w:p w:rsidR="00676E36" w:rsidRPr="00676E36" w:rsidRDefault="00676E36" w:rsidP="001120DC">
      <w:pPr>
        <w:pStyle w:val="a3"/>
        <w:numPr>
          <w:ilvl w:val="1"/>
          <w:numId w:val="20"/>
        </w:numPr>
        <w:tabs>
          <w:tab w:val="num" w:pos="426"/>
        </w:tabs>
        <w:spacing w:line="264" w:lineRule="auto"/>
        <w:ind w:left="426" w:hanging="294"/>
        <w:jc w:val="both"/>
        <w:textAlignment w:val="baseline"/>
        <w:rPr>
          <w:color w:val="FF0000"/>
          <w:sz w:val="28"/>
          <w:szCs w:val="28"/>
          <w:rtl/>
        </w:rPr>
      </w:pPr>
      <w:r w:rsidRPr="00676E36">
        <w:rPr>
          <w:rFonts w:asciiTheme="minorHAnsi" w:hAnsi="Tahoma" w:cs="Tahoma"/>
          <w:color w:val="000000" w:themeColor="text1"/>
          <w:sz w:val="28"/>
          <w:szCs w:val="28"/>
        </w:rPr>
        <w:t>Successful on an array of real-world data, e.g., hand-written letters</w:t>
      </w:r>
    </w:p>
    <w:p w:rsidR="00676E36" w:rsidRPr="00676E36" w:rsidRDefault="00676E36" w:rsidP="001120DC">
      <w:pPr>
        <w:pStyle w:val="a3"/>
        <w:numPr>
          <w:ilvl w:val="1"/>
          <w:numId w:val="20"/>
        </w:numPr>
        <w:tabs>
          <w:tab w:val="num" w:pos="426"/>
        </w:tabs>
        <w:spacing w:line="264" w:lineRule="auto"/>
        <w:ind w:left="426" w:hanging="294"/>
        <w:jc w:val="both"/>
        <w:textAlignment w:val="baseline"/>
        <w:rPr>
          <w:color w:val="FF0000"/>
          <w:sz w:val="28"/>
          <w:szCs w:val="28"/>
          <w:rtl/>
        </w:rPr>
      </w:pPr>
      <w:r w:rsidRPr="00676E36">
        <w:rPr>
          <w:rFonts w:asciiTheme="minorHAnsi" w:hAnsi="Tahoma" w:cs="Tahoma"/>
          <w:color w:val="000000" w:themeColor="text1"/>
          <w:sz w:val="28"/>
          <w:szCs w:val="28"/>
        </w:rPr>
        <w:t>Algorithms are inherently parallel</w:t>
      </w:r>
    </w:p>
    <w:p w:rsidR="00676E36" w:rsidRPr="00676E36" w:rsidRDefault="00676E36" w:rsidP="001120DC">
      <w:pPr>
        <w:pStyle w:val="a3"/>
        <w:numPr>
          <w:ilvl w:val="1"/>
          <w:numId w:val="20"/>
        </w:numPr>
        <w:tabs>
          <w:tab w:val="num" w:pos="426"/>
        </w:tabs>
        <w:spacing w:line="312" w:lineRule="auto"/>
        <w:ind w:left="426" w:hanging="294"/>
        <w:jc w:val="both"/>
        <w:textAlignment w:val="baseline"/>
        <w:rPr>
          <w:b/>
          <w:bCs/>
          <w:color w:val="FF0000"/>
          <w:sz w:val="28"/>
          <w:szCs w:val="28"/>
        </w:rPr>
      </w:pPr>
      <w:r w:rsidRPr="00676E36">
        <w:rPr>
          <w:rFonts w:asciiTheme="minorHAnsi" w:hAnsi="Tahoma" w:cs="Tahoma"/>
          <w:color w:val="000000" w:themeColor="text1"/>
          <w:sz w:val="28"/>
          <w:szCs w:val="28"/>
        </w:rPr>
        <w:t>Techniques have recently been developed for the extraction of rules from trained neural networks</w:t>
      </w:r>
    </w:p>
    <w:p w:rsidR="00676E36" w:rsidRDefault="00676E36" w:rsidP="001120DC">
      <w:pPr>
        <w:pStyle w:val="a3"/>
        <w:numPr>
          <w:ilvl w:val="0"/>
          <w:numId w:val="21"/>
        </w:numPr>
        <w:spacing w:line="312" w:lineRule="auto"/>
        <w:textAlignment w:val="baseline"/>
        <w:rPr>
          <w:b/>
          <w:bCs/>
          <w:color w:val="FF0000"/>
          <w:sz w:val="28"/>
          <w:szCs w:val="28"/>
        </w:rPr>
      </w:pPr>
      <w:r w:rsidRPr="00676E36">
        <w:rPr>
          <w:b/>
          <w:bCs/>
          <w:color w:val="FF0000"/>
          <w:sz w:val="28"/>
          <w:szCs w:val="28"/>
        </w:rPr>
        <w:t>Discriminative Classifiers</w:t>
      </w:r>
      <w:r>
        <w:rPr>
          <w:b/>
          <w:bCs/>
          <w:color w:val="FF0000"/>
          <w:sz w:val="28"/>
          <w:szCs w:val="28"/>
        </w:rPr>
        <w:t xml:space="preserve"> ?</w:t>
      </w:r>
    </w:p>
    <w:p w:rsidR="00676E36" w:rsidRPr="00676E36" w:rsidRDefault="00DE275C" w:rsidP="001120DC">
      <w:pPr>
        <w:pStyle w:val="a3"/>
        <w:numPr>
          <w:ilvl w:val="0"/>
          <w:numId w:val="22"/>
        </w:numPr>
        <w:tabs>
          <w:tab w:val="clear" w:pos="720"/>
          <w:tab w:val="num" w:pos="426"/>
        </w:tabs>
        <w:spacing w:line="216" w:lineRule="auto"/>
        <w:ind w:left="426" w:hanging="284"/>
        <w:jc w:val="both"/>
        <w:textAlignment w:val="baseline"/>
        <w:rPr>
          <w:b/>
          <w:bCs/>
          <w:color w:val="C00000"/>
          <w:sz w:val="28"/>
          <w:szCs w:val="28"/>
        </w:rPr>
      </w:pPr>
      <w:r w:rsidRPr="00676E36">
        <w:rPr>
          <w:b/>
          <w:bCs/>
          <w:color w:val="C00000"/>
          <w:sz w:val="28"/>
          <w:szCs w:val="28"/>
        </w:rPr>
        <w:t xml:space="preserve"> </w:t>
      </w:r>
      <w:r w:rsidR="00676E36" w:rsidRPr="00676E36">
        <w:rPr>
          <w:rFonts w:asciiTheme="minorHAnsi" w:eastAsiaTheme="minorEastAsia" w:hAnsi="Tahoma" w:cstheme="minorBidi"/>
          <w:b/>
          <w:bCs/>
          <w:color w:val="C00000"/>
          <w:sz w:val="28"/>
          <w:szCs w:val="28"/>
        </w:rPr>
        <w:t>Advantages</w:t>
      </w:r>
    </w:p>
    <w:p w:rsidR="00676E36" w:rsidRPr="00676E36" w:rsidRDefault="00676E36" w:rsidP="001120DC">
      <w:pPr>
        <w:pStyle w:val="a3"/>
        <w:numPr>
          <w:ilvl w:val="1"/>
          <w:numId w:val="22"/>
        </w:numPr>
        <w:tabs>
          <w:tab w:val="num" w:pos="426"/>
        </w:tabs>
        <w:spacing w:line="216" w:lineRule="auto"/>
        <w:ind w:left="426" w:hanging="284"/>
        <w:jc w:val="both"/>
        <w:textAlignment w:val="baseline"/>
        <w:rPr>
          <w:color w:val="FF0000"/>
          <w:sz w:val="28"/>
          <w:szCs w:val="28"/>
          <w:rtl/>
        </w:rPr>
      </w:pPr>
      <w:r w:rsidRPr="00676E36">
        <w:rPr>
          <w:rFonts w:asciiTheme="minorHAnsi" w:hAnsi="Tahoma" w:cs="Tahoma"/>
          <w:color w:val="000000" w:themeColor="text1"/>
          <w:sz w:val="28"/>
          <w:szCs w:val="28"/>
        </w:rPr>
        <w:t xml:space="preserve">Prediction accuracy is generally high </w:t>
      </w:r>
    </w:p>
    <w:p w:rsidR="00676E36" w:rsidRPr="00676E36" w:rsidRDefault="00676E36" w:rsidP="001120DC">
      <w:pPr>
        <w:pStyle w:val="a3"/>
        <w:numPr>
          <w:ilvl w:val="1"/>
          <w:numId w:val="22"/>
        </w:numPr>
        <w:tabs>
          <w:tab w:val="num" w:pos="426"/>
        </w:tabs>
        <w:spacing w:line="216" w:lineRule="auto"/>
        <w:ind w:left="426" w:hanging="284"/>
        <w:jc w:val="both"/>
        <w:textAlignment w:val="baseline"/>
        <w:rPr>
          <w:color w:val="FF0000"/>
          <w:sz w:val="28"/>
          <w:szCs w:val="28"/>
          <w:rtl/>
        </w:rPr>
      </w:pPr>
      <w:r w:rsidRPr="00676E36">
        <w:rPr>
          <w:rFonts w:asciiTheme="minorHAnsi" w:hAnsi="Tahoma" w:cs="Tahoma"/>
          <w:color w:val="000000" w:themeColor="text1"/>
          <w:sz w:val="28"/>
          <w:szCs w:val="28"/>
        </w:rPr>
        <w:t>Robust, works when training examples contain errors</w:t>
      </w:r>
    </w:p>
    <w:p w:rsidR="00676E36" w:rsidRPr="00676E36" w:rsidRDefault="00676E36" w:rsidP="001120DC">
      <w:pPr>
        <w:pStyle w:val="a3"/>
        <w:numPr>
          <w:ilvl w:val="1"/>
          <w:numId w:val="22"/>
        </w:numPr>
        <w:tabs>
          <w:tab w:val="num" w:pos="426"/>
        </w:tabs>
        <w:spacing w:line="216" w:lineRule="auto"/>
        <w:ind w:left="426" w:hanging="284"/>
        <w:jc w:val="both"/>
        <w:textAlignment w:val="baseline"/>
        <w:rPr>
          <w:color w:val="FF0000"/>
          <w:sz w:val="28"/>
          <w:szCs w:val="28"/>
          <w:rtl/>
        </w:rPr>
      </w:pPr>
      <w:r w:rsidRPr="00676E36">
        <w:rPr>
          <w:rFonts w:asciiTheme="minorHAnsi" w:hAnsi="Tahoma" w:cs="Tahoma"/>
          <w:color w:val="000000" w:themeColor="text1"/>
          <w:sz w:val="28"/>
          <w:szCs w:val="28"/>
        </w:rPr>
        <w:t>Fast evaluation of the learned target function</w:t>
      </w:r>
    </w:p>
    <w:p w:rsidR="00676E36" w:rsidRPr="00676E36" w:rsidRDefault="00676E36" w:rsidP="001120DC">
      <w:pPr>
        <w:pStyle w:val="a3"/>
        <w:numPr>
          <w:ilvl w:val="0"/>
          <w:numId w:val="22"/>
        </w:numPr>
        <w:tabs>
          <w:tab w:val="clear" w:pos="720"/>
          <w:tab w:val="num" w:pos="426"/>
        </w:tabs>
        <w:spacing w:line="216" w:lineRule="auto"/>
        <w:ind w:left="426" w:hanging="284"/>
        <w:jc w:val="both"/>
        <w:textAlignment w:val="baseline"/>
        <w:rPr>
          <w:b/>
          <w:bCs/>
          <w:color w:val="C00000"/>
          <w:sz w:val="28"/>
          <w:szCs w:val="28"/>
          <w:rtl/>
        </w:rPr>
      </w:pPr>
      <w:r w:rsidRPr="00676E36">
        <w:rPr>
          <w:rFonts w:asciiTheme="minorHAnsi" w:eastAsiaTheme="minorEastAsia" w:hAnsi="Tahoma" w:cstheme="minorBidi"/>
          <w:b/>
          <w:bCs/>
          <w:color w:val="C00000"/>
          <w:sz w:val="28"/>
          <w:szCs w:val="28"/>
        </w:rPr>
        <w:t>Criticism</w:t>
      </w:r>
    </w:p>
    <w:p w:rsidR="00676E36" w:rsidRPr="00676E36" w:rsidRDefault="00676E36" w:rsidP="001120DC">
      <w:pPr>
        <w:pStyle w:val="a3"/>
        <w:numPr>
          <w:ilvl w:val="1"/>
          <w:numId w:val="22"/>
        </w:numPr>
        <w:tabs>
          <w:tab w:val="num" w:pos="426"/>
        </w:tabs>
        <w:spacing w:line="216" w:lineRule="auto"/>
        <w:ind w:left="426" w:hanging="284"/>
        <w:jc w:val="both"/>
        <w:textAlignment w:val="baseline"/>
        <w:rPr>
          <w:color w:val="FF0000"/>
          <w:sz w:val="28"/>
          <w:szCs w:val="28"/>
          <w:rtl/>
        </w:rPr>
      </w:pPr>
      <w:r w:rsidRPr="00676E36">
        <w:rPr>
          <w:rFonts w:asciiTheme="minorHAnsi" w:hAnsi="Tahoma" w:cs="Tahoma"/>
          <w:color w:val="000000" w:themeColor="text1"/>
          <w:sz w:val="28"/>
          <w:szCs w:val="28"/>
        </w:rPr>
        <w:t>Long training time</w:t>
      </w:r>
    </w:p>
    <w:p w:rsidR="00676E36" w:rsidRPr="00676E36" w:rsidRDefault="00676E36" w:rsidP="001120DC">
      <w:pPr>
        <w:pStyle w:val="a3"/>
        <w:numPr>
          <w:ilvl w:val="1"/>
          <w:numId w:val="22"/>
        </w:numPr>
        <w:tabs>
          <w:tab w:val="num" w:pos="426"/>
        </w:tabs>
        <w:spacing w:line="216" w:lineRule="auto"/>
        <w:ind w:left="426" w:hanging="284"/>
        <w:jc w:val="both"/>
        <w:textAlignment w:val="baseline"/>
        <w:rPr>
          <w:color w:val="FF0000"/>
          <w:sz w:val="28"/>
          <w:szCs w:val="28"/>
          <w:rtl/>
        </w:rPr>
      </w:pPr>
      <w:r w:rsidRPr="00676E36">
        <w:rPr>
          <w:rFonts w:asciiTheme="minorHAnsi" w:hAnsi="Tahoma" w:cs="Tahoma"/>
          <w:color w:val="000000" w:themeColor="text1"/>
          <w:sz w:val="28"/>
          <w:szCs w:val="28"/>
        </w:rPr>
        <w:t>Difficult to understand the learned function (weights)</w:t>
      </w:r>
    </w:p>
    <w:p w:rsidR="00676E36" w:rsidRDefault="00676E36" w:rsidP="001120DC">
      <w:pPr>
        <w:pStyle w:val="a3"/>
        <w:numPr>
          <w:ilvl w:val="1"/>
          <w:numId w:val="22"/>
        </w:numPr>
        <w:tabs>
          <w:tab w:val="num" w:pos="426"/>
        </w:tabs>
        <w:spacing w:line="216" w:lineRule="auto"/>
        <w:ind w:left="426" w:hanging="284"/>
        <w:jc w:val="both"/>
        <w:textAlignment w:val="baseline"/>
        <w:rPr>
          <w:color w:val="FF0000"/>
          <w:sz w:val="28"/>
          <w:szCs w:val="28"/>
        </w:rPr>
      </w:pPr>
      <w:r w:rsidRPr="00676E36">
        <w:rPr>
          <w:rFonts w:asciiTheme="minorHAnsi" w:hAnsi="Tahoma" w:cs="Tahoma"/>
          <w:color w:val="000000" w:themeColor="text1"/>
          <w:sz w:val="28"/>
          <w:szCs w:val="28"/>
        </w:rPr>
        <w:t>Not easy to incorporate domain knowledge</w:t>
      </w:r>
    </w:p>
    <w:p w:rsidR="0047629D" w:rsidRDefault="0047629D" w:rsidP="0047629D">
      <w:pPr>
        <w:pStyle w:val="a3"/>
        <w:spacing w:line="216" w:lineRule="auto"/>
        <w:ind w:left="659"/>
        <w:jc w:val="both"/>
        <w:textAlignment w:val="baseline"/>
        <w:rPr>
          <w:b/>
          <w:bCs/>
          <w:color w:val="FF0000"/>
          <w:sz w:val="28"/>
          <w:szCs w:val="28"/>
        </w:rPr>
      </w:pPr>
    </w:p>
    <w:p w:rsidR="0047629D" w:rsidRDefault="0047629D" w:rsidP="0047629D">
      <w:pPr>
        <w:pStyle w:val="a3"/>
        <w:spacing w:line="216" w:lineRule="auto"/>
        <w:ind w:left="659"/>
        <w:jc w:val="both"/>
        <w:textAlignment w:val="baseline"/>
        <w:rPr>
          <w:b/>
          <w:bCs/>
          <w:color w:val="FF0000"/>
          <w:sz w:val="28"/>
          <w:szCs w:val="28"/>
        </w:rPr>
      </w:pPr>
    </w:p>
    <w:p w:rsidR="0047629D" w:rsidRDefault="0047629D" w:rsidP="0047629D">
      <w:pPr>
        <w:pStyle w:val="a3"/>
        <w:spacing w:line="216" w:lineRule="auto"/>
        <w:ind w:left="659"/>
        <w:jc w:val="both"/>
        <w:textAlignment w:val="baseline"/>
        <w:rPr>
          <w:b/>
          <w:bCs/>
          <w:color w:val="FF0000"/>
          <w:sz w:val="28"/>
          <w:szCs w:val="28"/>
        </w:rPr>
      </w:pPr>
    </w:p>
    <w:p w:rsidR="0047629D" w:rsidRDefault="0047629D" w:rsidP="0047629D">
      <w:pPr>
        <w:pStyle w:val="a3"/>
        <w:spacing w:line="216" w:lineRule="auto"/>
        <w:ind w:left="659"/>
        <w:jc w:val="both"/>
        <w:textAlignment w:val="baseline"/>
        <w:rPr>
          <w:b/>
          <w:bCs/>
          <w:color w:val="FF0000"/>
          <w:sz w:val="28"/>
          <w:szCs w:val="28"/>
        </w:rPr>
      </w:pPr>
    </w:p>
    <w:p w:rsidR="0047629D" w:rsidRDefault="0047629D" w:rsidP="0047629D">
      <w:pPr>
        <w:pStyle w:val="a3"/>
        <w:spacing w:line="216" w:lineRule="auto"/>
        <w:ind w:left="659"/>
        <w:jc w:val="both"/>
        <w:textAlignment w:val="baseline"/>
        <w:rPr>
          <w:b/>
          <w:bCs/>
          <w:color w:val="FF0000"/>
          <w:sz w:val="28"/>
          <w:szCs w:val="28"/>
        </w:rPr>
      </w:pPr>
    </w:p>
    <w:p w:rsidR="0047629D" w:rsidRPr="0047629D" w:rsidRDefault="0047629D" w:rsidP="0047629D">
      <w:pPr>
        <w:pStyle w:val="a3"/>
        <w:spacing w:line="216" w:lineRule="auto"/>
        <w:ind w:left="659"/>
        <w:jc w:val="both"/>
        <w:textAlignment w:val="baseline"/>
        <w:rPr>
          <w:b/>
          <w:bCs/>
          <w:color w:val="FF0000"/>
          <w:sz w:val="28"/>
          <w:szCs w:val="28"/>
        </w:rPr>
      </w:pPr>
    </w:p>
    <w:p w:rsidR="00676E36" w:rsidRDefault="00676E36" w:rsidP="001120DC">
      <w:pPr>
        <w:pStyle w:val="a3"/>
        <w:numPr>
          <w:ilvl w:val="0"/>
          <w:numId w:val="21"/>
        </w:numPr>
        <w:spacing w:line="216" w:lineRule="auto"/>
        <w:jc w:val="both"/>
        <w:textAlignment w:val="baseline"/>
        <w:rPr>
          <w:b/>
          <w:bCs/>
          <w:color w:val="FF0000"/>
          <w:sz w:val="28"/>
          <w:szCs w:val="28"/>
        </w:rPr>
      </w:pPr>
      <w:r w:rsidRPr="00676E36">
        <w:rPr>
          <w:rFonts w:eastAsiaTheme="majorEastAsia"/>
          <w:b/>
          <w:bCs/>
          <w:color w:val="FF0000"/>
          <w:sz w:val="28"/>
          <w:szCs w:val="28"/>
        </w:rPr>
        <w:t>SVM vs. Neural Network</w:t>
      </w:r>
      <w:r w:rsidRPr="00676E36">
        <w:rPr>
          <w:b/>
          <w:bCs/>
          <w:color w:val="FF0000"/>
          <w:sz w:val="28"/>
          <w:szCs w:val="28"/>
        </w:rPr>
        <w:t xml:space="preserve"> ?</w:t>
      </w:r>
    </w:p>
    <w:p w:rsidR="007E62AA" w:rsidRPr="007E62AA" w:rsidRDefault="007E62AA" w:rsidP="007E62AA">
      <w:pPr>
        <w:bidi w:val="0"/>
        <w:spacing w:line="216" w:lineRule="auto"/>
        <w:jc w:val="both"/>
        <w:textAlignment w:val="baseline"/>
        <w:rPr>
          <w:b/>
          <w:bCs/>
          <w:color w:val="FF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97"/>
        <w:gridCol w:w="4098"/>
      </w:tblGrid>
      <w:tr w:rsidR="00676E36" w:rsidTr="00676E36">
        <w:tc>
          <w:tcPr>
            <w:tcW w:w="4097" w:type="dxa"/>
          </w:tcPr>
          <w:p w:rsidR="00676E36" w:rsidRPr="00676E36" w:rsidRDefault="008B2C3B" w:rsidP="008B2C3B">
            <w:pPr>
              <w:bidi w:val="0"/>
              <w:spacing w:line="288" w:lineRule="auto"/>
              <w:ind w:left="360"/>
              <w:textAlignment w:val="baseline"/>
              <w:rPr>
                <w:rFonts w:hAnsi="Tahoma"/>
                <w:color w:val="000000" w:themeColor="text1"/>
                <w:sz w:val="22"/>
                <w:szCs w:val="22"/>
              </w:rPr>
            </w:pPr>
            <w:r w:rsidRPr="008B2C3B">
              <w:rPr>
                <w:rFonts w:asciiTheme="minorHAnsi" w:eastAsiaTheme="minorEastAsia" w:hAnsi="Tahoma" w:cstheme="minorBidi"/>
                <w:b/>
                <w:bCs/>
                <w:color w:val="000000" w:themeColor="text1"/>
                <w:sz w:val="22"/>
                <w:szCs w:val="22"/>
              </w:rPr>
              <w:t xml:space="preserve">Support Vector Machine </w:t>
            </w:r>
            <w:r>
              <w:rPr>
                <w:rFonts w:asciiTheme="minorHAnsi" w:eastAsiaTheme="minorEastAsia" w:hAnsi="Tahoma" w:cstheme="minorBidi"/>
                <w:b/>
                <w:bCs/>
                <w:color w:val="000000" w:themeColor="text1"/>
                <w:sz w:val="22"/>
                <w:szCs w:val="22"/>
              </w:rPr>
              <w:t>(</w:t>
            </w:r>
            <w:r w:rsidR="00676E36" w:rsidRPr="00676E36">
              <w:rPr>
                <w:rFonts w:asciiTheme="minorHAnsi" w:eastAsiaTheme="minorEastAsia" w:hAnsi="Tahoma" w:cstheme="minorBidi"/>
                <w:b/>
                <w:bCs/>
                <w:color w:val="000000" w:themeColor="text1"/>
                <w:sz w:val="22"/>
                <w:szCs w:val="22"/>
              </w:rPr>
              <w:t>SVM</w:t>
            </w:r>
            <w:r w:rsidRPr="008B2C3B">
              <w:rPr>
                <w:rFonts w:hAnsi="Tahoma"/>
                <w:b/>
                <w:bCs/>
                <w:color w:val="000000" w:themeColor="text1"/>
                <w:sz w:val="22"/>
                <w:szCs w:val="22"/>
              </w:rPr>
              <w:t xml:space="preserve"> )</w:t>
            </w:r>
          </w:p>
        </w:tc>
        <w:tc>
          <w:tcPr>
            <w:tcW w:w="4098" w:type="dxa"/>
          </w:tcPr>
          <w:p w:rsidR="00676E36" w:rsidRPr="00676E36" w:rsidRDefault="00676E36" w:rsidP="00676E36">
            <w:pPr>
              <w:bidi w:val="0"/>
              <w:spacing w:line="264" w:lineRule="auto"/>
              <w:ind w:left="360"/>
              <w:textAlignment w:val="baseline"/>
              <w:rPr>
                <w:color w:val="3333CC"/>
                <w:sz w:val="22"/>
                <w:szCs w:val="22"/>
              </w:rPr>
            </w:pPr>
            <w:r w:rsidRPr="00676E36">
              <w:rPr>
                <w:rFonts w:asciiTheme="minorHAnsi" w:eastAsiaTheme="minorEastAsia" w:hAnsi="Tahoma" w:cstheme="minorBidi"/>
                <w:b/>
                <w:bCs/>
                <w:color w:val="000000" w:themeColor="text1"/>
                <w:sz w:val="22"/>
                <w:szCs w:val="22"/>
              </w:rPr>
              <w:t>Neural Network</w:t>
            </w:r>
          </w:p>
        </w:tc>
      </w:tr>
      <w:tr w:rsidR="00676E36" w:rsidTr="00676E36">
        <w:tc>
          <w:tcPr>
            <w:tcW w:w="4097" w:type="dxa"/>
          </w:tcPr>
          <w:p w:rsidR="00676E36" w:rsidRPr="00676E36" w:rsidRDefault="00676E36" w:rsidP="00676E36">
            <w:pPr>
              <w:bidi w:val="0"/>
              <w:spacing w:line="288" w:lineRule="auto"/>
              <w:ind w:left="1080"/>
              <w:textAlignment w:val="baseline"/>
              <w:rPr>
                <w:color w:val="FF0000"/>
                <w:sz w:val="22"/>
                <w:szCs w:val="22"/>
                <w:rtl/>
              </w:rPr>
            </w:pPr>
            <w:r w:rsidRPr="00676E36">
              <w:rPr>
                <w:rFonts w:asciiTheme="minorHAnsi" w:hAnsi="Tahoma" w:cs="Tahoma"/>
                <w:color w:val="000000" w:themeColor="text1"/>
                <w:sz w:val="22"/>
                <w:szCs w:val="22"/>
              </w:rPr>
              <w:t>Deterministic algorithm</w:t>
            </w:r>
          </w:p>
        </w:tc>
        <w:tc>
          <w:tcPr>
            <w:tcW w:w="4098" w:type="dxa"/>
          </w:tcPr>
          <w:p w:rsidR="00676E36" w:rsidRPr="00676E36" w:rsidRDefault="00676E36" w:rsidP="00676E36">
            <w:pPr>
              <w:bidi w:val="0"/>
              <w:spacing w:line="264" w:lineRule="auto"/>
              <w:ind w:left="1080"/>
              <w:textAlignment w:val="baseline"/>
              <w:rPr>
                <w:color w:val="FF0000"/>
                <w:sz w:val="22"/>
                <w:szCs w:val="22"/>
                <w:rtl/>
              </w:rPr>
            </w:pPr>
            <w:r w:rsidRPr="00676E36">
              <w:rPr>
                <w:rFonts w:asciiTheme="minorHAnsi" w:hAnsi="Tahoma" w:cs="Tahoma"/>
                <w:color w:val="000000" w:themeColor="text1"/>
                <w:sz w:val="22"/>
                <w:szCs w:val="22"/>
              </w:rPr>
              <w:t>Nondeterministic algorithm</w:t>
            </w:r>
          </w:p>
        </w:tc>
      </w:tr>
      <w:tr w:rsidR="00676E36" w:rsidTr="00676E36">
        <w:tc>
          <w:tcPr>
            <w:tcW w:w="4097" w:type="dxa"/>
          </w:tcPr>
          <w:p w:rsidR="00676E36" w:rsidRPr="00676E36" w:rsidRDefault="00676E36" w:rsidP="00676E36">
            <w:pPr>
              <w:bidi w:val="0"/>
              <w:spacing w:line="288" w:lineRule="auto"/>
              <w:ind w:left="1080"/>
              <w:textAlignment w:val="baseline"/>
              <w:rPr>
                <w:color w:val="FF0000"/>
                <w:sz w:val="22"/>
                <w:szCs w:val="22"/>
                <w:rtl/>
              </w:rPr>
            </w:pPr>
            <w:r w:rsidRPr="00676E36">
              <w:rPr>
                <w:rFonts w:asciiTheme="minorHAnsi" w:hAnsi="Tahoma" w:cs="Tahoma"/>
                <w:color w:val="000000" w:themeColor="text1"/>
                <w:sz w:val="22"/>
                <w:szCs w:val="22"/>
              </w:rPr>
              <w:t>Nice generalization properties</w:t>
            </w:r>
          </w:p>
        </w:tc>
        <w:tc>
          <w:tcPr>
            <w:tcW w:w="4098" w:type="dxa"/>
          </w:tcPr>
          <w:p w:rsidR="00676E36" w:rsidRPr="00676E36" w:rsidRDefault="00676E36" w:rsidP="00676E36">
            <w:pPr>
              <w:bidi w:val="0"/>
              <w:spacing w:line="264" w:lineRule="auto"/>
              <w:ind w:left="1080"/>
              <w:textAlignment w:val="baseline"/>
              <w:rPr>
                <w:color w:val="FF0000"/>
                <w:sz w:val="22"/>
                <w:szCs w:val="22"/>
                <w:rtl/>
              </w:rPr>
            </w:pPr>
            <w:r w:rsidRPr="00676E36">
              <w:rPr>
                <w:rFonts w:asciiTheme="minorHAnsi" w:hAnsi="Tahoma" w:cs="Tahoma"/>
                <w:color w:val="000000" w:themeColor="text1"/>
                <w:sz w:val="22"/>
                <w:szCs w:val="22"/>
              </w:rPr>
              <w:t>Generalizes well but doesn</w:t>
            </w:r>
            <w:r w:rsidRPr="00676E36">
              <w:rPr>
                <w:rFonts w:asciiTheme="minorHAnsi" w:hAnsi="Tahoma" w:cs="Tahoma"/>
                <w:color w:val="000000" w:themeColor="text1"/>
                <w:sz w:val="22"/>
                <w:szCs w:val="22"/>
              </w:rPr>
              <w:t>’</w:t>
            </w:r>
            <w:r w:rsidRPr="00676E36">
              <w:rPr>
                <w:rFonts w:asciiTheme="minorHAnsi" w:hAnsi="Tahoma" w:cs="Tahoma"/>
                <w:color w:val="000000" w:themeColor="text1"/>
                <w:sz w:val="22"/>
                <w:szCs w:val="22"/>
              </w:rPr>
              <w:t>t have strong mathematical foundation</w:t>
            </w:r>
          </w:p>
        </w:tc>
      </w:tr>
      <w:tr w:rsidR="00676E36" w:rsidTr="00676E36">
        <w:tc>
          <w:tcPr>
            <w:tcW w:w="4097" w:type="dxa"/>
          </w:tcPr>
          <w:p w:rsidR="00676E36" w:rsidRPr="00676E36" w:rsidRDefault="00676E36" w:rsidP="00676E36">
            <w:pPr>
              <w:bidi w:val="0"/>
              <w:spacing w:line="288" w:lineRule="auto"/>
              <w:ind w:left="1080"/>
              <w:textAlignment w:val="baseline"/>
              <w:rPr>
                <w:color w:val="FF0000"/>
                <w:sz w:val="22"/>
                <w:szCs w:val="22"/>
                <w:rtl/>
              </w:rPr>
            </w:pPr>
            <w:r w:rsidRPr="00676E36">
              <w:rPr>
                <w:rFonts w:asciiTheme="minorHAnsi" w:hAnsi="Tahoma" w:cs="Tahoma"/>
                <w:color w:val="000000" w:themeColor="text1"/>
                <w:sz w:val="22"/>
                <w:szCs w:val="22"/>
              </w:rPr>
              <w:t xml:space="preserve">Hard to learn </w:t>
            </w:r>
            <w:r w:rsidRPr="00676E36">
              <w:rPr>
                <w:rFonts w:asciiTheme="minorHAnsi" w:hAnsi="Tahoma" w:cs="Tahoma"/>
                <w:color w:val="000000" w:themeColor="text1"/>
                <w:sz w:val="22"/>
                <w:szCs w:val="22"/>
              </w:rPr>
              <w:t>–</w:t>
            </w:r>
            <w:r w:rsidRPr="00676E36">
              <w:rPr>
                <w:rFonts w:asciiTheme="minorHAnsi" w:hAnsi="Tahoma" w:cs="Tahoma"/>
                <w:color w:val="000000" w:themeColor="text1"/>
                <w:sz w:val="22"/>
                <w:szCs w:val="22"/>
              </w:rPr>
              <w:t xml:space="preserve"> learned in batch mode using quadratic programming techniques</w:t>
            </w:r>
          </w:p>
        </w:tc>
        <w:tc>
          <w:tcPr>
            <w:tcW w:w="4098" w:type="dxa"/>
          </w:tcPr>
          <w:p w:rsidR="00676E36" w:rsidRPr="00676E36" w:rsidRDefault="00676E36" w:rsidP="00676E36">
            <w:pPr>
              <w:bidi w:val="0"/>
              <w:spacing w:line="264" w:lineRule="auto"/>
              <w:ind w:left="1080"/>
              <w:textAlignment w:val="baseline"/>
              <w:rPr>
                <w:color w:val="FF0000"/>
                <w:sz w:val="22"/>
                <w:szCs w:val="22"/>
                <w:rtl/>
              </w:rPr>
            </w:pPr>
            <w:r w:rsidRPr="00676E36">
              <w:rPr>
                <w:rFonts w:asciiTheme="minorHAnsi" w:hAnsi="Tahoma" w:cs="Tahoma"/>
                <w:color w:val="000000" w:themeColor="text1"/>
                <w:sz w:val="22"/>
                <w:szCs w:val="22"/>
              </w:rPr>
              <w:t>Can easily be learned in incremental fashion</w:t>
            </w:r>
          </w:p>
        </w:tc>
      </w:tr>
      <w:tr w:rsidR="00676E36" w:rsidTr="00676E36">
        <w:tc>
          <w:tcPr>
            <w:tcW w:w="4097" w:type="dxa"/>
          </w:tcPr>
          <w:p w:rsidR="00676E36" w:rsidRPr="00676E36" w:rsidRDefault="00676E36" w:rsidP="00676E36">
            <w:pPr>
              <w:bidi w:val="0"/>
              <w:spacing w:line="288" w:lineRule="auto"/>
              <w:ind w:left="1080"/>
              <w:textAlignment w:val="baseline"/>
              <w:rPr>
                <w:color w:val="FF0000"/>
                <w:sz w:val="22"/>
                <w:szCs w:val="22"/>
                <w:rtl/>
              </w:rPr>
            </w:pPr>
            <w:r w:rsidRPr="00676E36">
              <w:rPr>
                <w:rFonts w:asciiTheme="minorHAnsi" w:hAnsi="Tahoma" w:cs="Tahoma"/>
                <w:color w:val="000000" w:themeColor="text1"/>
                <w:sz w:val="22"/>
                <w:szCs w:val="22"/>
              </w:rPr>
              <w:t>Using kernels can learn very complex functions</w:t>
            </w:r>
          </w:p>
        </w:tc>
        <w:tc>
          <w:tcPr>
            <w:tcW w:w="4098" w:type="dxa"/>
          </w:tcPr>
          <w:p w:rsidR="00676E36" w:rsidRPr="00676E36" w:rsidRDefault="00676E36" w:rsidP="00676E36">
            <w:pPr>
              <w:bidi w:val="0"/>
              <w:spacing w:line="264" w:lineRule="auto"/>
              <w:ind w:left="1080"/>
              <w:textAlignment w:val="baseline"/>
              <w:rPr>
                <w:color w:val="FF0000"/>
                <w:sz w:val="22"/>
                <w:szCs w:val="22"/>
                <w:rtl/>
              </w:rPr>
            </w:pPr>
            <w:r w:rsidRPr="00676E36">
              <w:rPr>
                <w:rFonts w:asciiTheme="minorHAnsi" w:hAnsi="Tahoma" w:cs="Tahoma"/>
                <w:color w:val="000000" w:themeColor="text1"/>
                <w:sz w:val="22"/>
                <w:szCs w:val="22"/>
              </w:rPr>
              <w:t>To learn complex functions</w:t>
            </w:r>
            <w:r w:rsidRPr="00676E36">
              <w:rPr>
                <w:rFonts w:asciiTheme="minorHAnsi" w:hAnsi="Tahoma" w:cs="Tahoma"/>
                <w:color w:val="000000" w:themeColor="text1"/>
                <w:sz w:val="22"/>
                <w:szCs w:val="22"/>
              </w:rPr>
              <w:t>—</w:t>
            </w:r>
            <w:r w:rsidRPr="00676E36">
              <w:rPr>
                <w:rFonts w:asciiTheme="minorHAnsi" w:hAnsi="Tahoma" w:cs="Tahoma"/>
                <w:color w:val="000000" w:themeColor="text1"/>
                <w:sz w:val="22"/>
                <w:szCs w:val="22"/>
              </w:rPr>
              <w:t>use multilayer perceptron (nontrivial)</w:t>
            </w:r>
          </w:p>
        </w:tc>
      </w:tr>
    </w:tbl>
    <w:p w:rsidR="00FD155F" w:rsidRDefault="00FD155F" w:rsidP="00676E36">
      <w:pPr>
        <w:bidi w:val="0"/>
        <w:spacing w:line="312" w:lineRule="auto"/>
        <w:textAlignment w:val="baseline"/>
        <w:rPr>
          <w:color w:val="FF0000"/>
          <w:sz w:val="28"/>
          <w:szCs w:val="28"/>
        </w:rPr>
      </w:pPr>
    </w:p>
    <w:p w:rsidR="007E62AA" w:rsidRDefault="00885CC4" w:rsidP="001120DC">
      <w:pPr>
        <w:pStyle w:val="a3"/>
        <w:numPr>
          <w:ilvl w:val="0"/>
          <w:numId w:val="21"/>
        </w:numPr>
        <w:ind w:left="142"/>
        <w:rPr>
          <w:b/>
          <w:bCs/>
          <w:color w:val="FF0000"/>
          <w:sz w:val="28"/>
          <w:szCs w:val="28"/>
        </w:rPr>
      </w:pPr>
      <w:r w:rsidRPr="007E62AA">
        <w:rPr>
          <w:b/>
          <w:bCs/>
          <w:color w:val="FF0000"/>
          <w:sz w:val="28"/>
          <w:szCs w:val="28"/>
        </w:rPr>
        <w:t xml:space="preserve">Why Associative Classification effective? </w:t>
      </w:r>
    </w:p>
    <w:p w:rsidR="00885CC4" w:rsidRPr="007E62AA" w:rsidRDefault="00885CC4" w:rsidP="00A6210C">
      <w:pPr>
        <w:bidi w:val="0"/>
        <w:ind w:left="142"/>
        <w:rPr>
          <w:b/>
          <w:bCs/>
          <w:color w:val="FF0000"/>
          <w:sz w:val="28"/>
          <w:szCs w:val="28"/>
        </w:rPr>
      </w:pPr>
      <w:r w:rsidRPr="007E62AA">
        <w:rPr>
          <w:b/>
          <w:bCs/>
          <w:color w:val="FF0000"/>
          <w:sz w:val="28"/>
          <w:szCs w:val="28"/>
        </w:rPr>
        <w:t xml:space="preserve"> </w:t>
      </w:r>
    </w:p>
    <w:p w:rsidR="007E62AA" w:rsidRPr="007E62AA" w:rsidRDefault="007E62AA" w:rsidP="001120DC">
      <w:pPr>
        <w:pStyle w:val="a3"/>
        <w:numPr>
          <w:ilvl w:val="1"/>
          <w:numId w:val="22"/>
        </w:numPr>
        <w:tabs>
          <w:tab w:val="num" w:pos="142"/>
        </w:tabs>
        <w:spacing w:line="216" w:lineRule="auto"/>
        <w:ind w:left="142" w:hanging="568"/>
        <w:textAlignment w:val="baseline"/>
        <w:rPr>
          <w:rFonts w:asciiTheme="minorHAnsi" w:hAnsi="Tahoma" w:cs="Tahoma"/>
          <w:color w:val="000000" w:themeColor="text1"/>
          <w:sz w:val="28"/>
          <w:szCs w:val="28"/>
        </w:rPr>
      </w:pPr>
      <w:r w:rsidRPr="007E62AA">
        <w:rPr>
          <w:rFonts w:asciiTheme="minorHAnsi" w:hAnsi="Tahoma" w:cs="Tahoma"/>
          <w:color w:val="000000" w:themeColor="text1"/>
          <w:sz w:val="28"/>
          <w:szCs w:val="28"/>
        </w:rPr>
        <w:t>It explores highly confident associations among multiple attributes and may overcome some constraints introduced by decision-tree induction</w:t>
      </w:r>
    </w:p>
    <w:p w:rsidR="007E62AA" w:rsidRDefault="007E62AA" w:rsidP="001120DC">
      <w:pPr>
        <w:pStyle w:val="a3"/>
        <w:numPr>
          <w:ilvl w:val="1"/>
          <w:numId w:val="22"/>
        </w:numPr>
        <w:tabs>
          <w:tab w:val="num" w:pos="142"/>
        </w:tabs>
        <w:spacing w:line="216" w:lineRule="auto"/>
        <w:ind w:left="142" w:hanging="568"/>
        <w:textAlignment w:val="baseline"/>
        <w:rPr>
          <w:rFonts w:asciiTheme="minorHAnsi" w:hAnsi="Tahoma" w:cs="Tahoma"/>
          <w:color w:val="000000" w:themeColor="text1"/>
          <w:sz w:val="28"/>
          <w:szCs w:val="28"/>
        </w:rPr>
      </w:pPr>
      <w:r w:rsidRPr="007E62AA">
        <w:rPr>
          <w:rFonts w:asciiTheme="minorHAnsi" w:hAnsi="Tahoma" w:cs="Tahoma"/>
          <w:color w:val="000000" w:themeColor="text1"/>
          <w:sz w:val="28"/>
          <w:szCs w:val="28"/>
        </w:rPr>
        <w:t>Associative classification has been found to be often more accurate than some traditional classification methods</w:t>
      </w:r>
    </w:p>
    <w:p w:rsidR="00FD155F" w:rsidRPr="00F4146C" w:rsidRDefault="00FD155F" w:rsidP="00A6210C">
      <w:pPr>
        <w:spacing w:line="312" w:lineRule="auto"/>
        <w:ind w:left="142"/>
        <w:jc w:val="right"/>
        <w:rPr>
          <w:rFonts w:hint="cs"/>
          <w:color w:val="FF0000"/>
          <w:sz w:val="28"/>
          <w:szCs w:val="28"/>
          <w:rtl/>
        </w:rPr>
      </w:pPr>
    </w:p>
    <w:p w:rsidR="00F4146C" w:rsidRPr="007E62AA" w:rsidRDefault="007E62AA" w:rsidP="001120DC">
      <w:pPr>
        <w:pStyle w:val="a3"/>
        <w:numPr>
          <w:ilvl w:val="0"/>
          <w:numId w:val="21"/>
        </w:numPr>
        <w:spacing w:line="312" w:lineRule="auto"/>
        <w:ind w:left="142"/>
        <w:textAlignment w:val="baseline"/>
        <w:rPr>
          <w:color w:val="FF0000"/>
          <w:sz w:val="28"/>
          <w:szCs w:val="28"/>
        </w:rPr>
      </w:pPr>
      <w:r w:rsidRPr="007E62AA">
        <w:rPr>
          <w:b/>
          <w:bCs/>
          <w:color w:val="FF0000"/>
          <w:sz w:val="28"/>
          <w:szCs w:val="28"/>
        </w:rPr>
        <w:t>Lazy vs. Eager Learning</w:t>
      </w:r>
      <w:r w:rsidRPr="007E62AA">
        <w:rPr>
          <w:color w:val="FF0000"/>
          <w:sz w:val="28"/>
          <w:szCs w:val="28"/>
        </w:rPr>
        <w:t xml:space="preserve"> ?</w:t>
      </w:r>
    </w:p>
    <w:p w:rsidR="00885CC4" w:rsidRDefault="00885CC4" w:rsidP="001120DC">
      <w:pPr>
        <w:numPr>
          <w:ilvl w:val="1"/>
          <w:numId w:val="21"/>
        </w:numPr>
        <w:bidi w:val="0"/>
        <w:spacing w:line="312" w:lineRule="auto"/>
        <w:ind w:left="142"/>
        <w:textAlignment w:val="baseline"/>
        <w:rPr>
          <w:color w:val="000000" w:themeColor="text1"/>
          <w:sz w:val="28"/>
          <w:szCs w:val="28"/>
        </w:rPr>
      </w:pPr>
      <w:r w:rsidRPr="007E62AA">
        <w:rPr>
          <w:b/>
          <w:bCs/>
          <w:color w:val="000000" w:themeColor="text1"/>
          <w:sz w:val="28"/>
          <w:szCs w:val="28"/>
        </w:rPr>
        <w:t>Lazy learning</w:t>
      </w:r>
      <w:r w:rsidRPr="007E62AA">
        <w:rPr>
          <w:color w:val="000000" w:themeColor="text1"/>
          <w:sz w:val="28"/>
          <w:szCs w:val="28"/>
        </w:rPr>
        <w:t xml:space="preserve"> (e.g., instance-based learning): Simply stores training data (or only minor processing) and waits until it is given a test tuple</w:t>
      </w:r>
    </w:p>
    <w:p w:rsidR="00885CC4" w:rsidRDefault="00885CC4" w:rsidP="001120DC">
      <w:pPr>
        <w:numPr>
          <w:ilvl w:val="1"/>
          <w:numId w:val="21"/>
        </w:numPr>
        <w:bidi w:val="0"/>
        <w:spacing w:line="312" w:lineRule="auto"/>
        <w:ind w:left="142"/>
        <w:textAlignment w:val="baseline"/>
        <w:rPr>
          <w:color w:val="000000" w:themeColor="text1"/>
          <w:sz w:val="28"/>
          <w:szCs w:val="28"/>
        </w:rPr>
      </w:pPr>
      <w:r w:rsidRPr="007E62AA">
        <w:rPr>
          <w:b/>
          <w:bCs/>
          <w:color w:val="000000" w:themeColor="text1"/>
          <w:sz w:val="28"/>
          <w:szCs w:val="28"/>
        </w:rPr>
        <w:t>Eager learning</w:t>
      </w:r>
      <w:r w:rsidRPr="007E62AA">
        <w:rPr>
          <w:color w:val="000000" w:themeColor="text1"/>
          <w:sz w:val="28"/>
          <w:szCs w:val="28"/>
        </w:rPr>
        <w:t xml:space="preserve"> (the above discussed methods): Given a set of training tuples, constructs a classification model before receiving new (e.g., test) data to classify</w:t>
      </w:r>
    </w:p>
    <w:p w:rsidR="007E62AA" w:rsidRPr="007E62AA" w:rsidRDefault="007E62AA" w:rsidP="00A6210C">
      <w:pPr>
        <w:bidi w:val="0"/>
        <w:spacing w:line="312" w:lineRule="auto"/>
        <w:ind w:left="142"/>
        <w:textAlignment w:val="baseline"/>
        <w:rPr>
          <w:color w:val="000000" w:themeColor="text1"/>
          <w:sz w:val="28"/>
          <w:szCs w:val="28"/>
        </w:rPr>
      </w:pPr>
    </w:p>
    <w:p w:rsidR="007E62AA" w:rsidRDefault="007E62AA" w:rsidP="00A6210C">
      <w:pPr>
        <w:bidi w:val="0"/>
        <w:spacing w:line="312" w:lineRule="auto"/>
        <w:ind w:left="142" w:hanging="284"/>
        <w:textAlignment w:val="baseline"/>
        <w:rPr>
          <w:rFonts w:eastAsia="Times New Roman"/>
          <w:b/>
          <w:bCs/>
          <w:color w:val="FF0000"/>
          <w:sz w:val="28"/>
          <w:szCs w:val="28"/>
        </w:rPr>
      </w:pPr>
      <w:r w:rsidRPr="007E62AA">
        <w:rPr>
          <w:rFonts w:eastAsia="Times New Roman"/>
          <w:b/>
          <w:bCs/>
          <w:color w:val="FF0000"/>
          <w:sz w:val="28"/>
          <w:szCs w:val="28"/>
        </w:rPr>
        <w:t>39</w:t>
      </w:r>
      <w:r>
        <w:rPr>
          <w:rFonts w:eastAsia="Times New Roman"/>
          <w:b/>
          <w:bCs/>
          <w:color w:val="FF0000"/>
          <w:sz w:val="28"/>
          <w:szCs w:val="28"/>
        </w:rPr>
        <w:t>.</w:t>
      </w:r>
      <w:r w:rsidRPr="007E62AA">
        <w:rPr>
          <w:rFonts w:asciiTheme="majorHAnsi" w:eastAsiaTheme="majorEastAsia" w:hAnsi="Tahoma" w:cstheme="majorBidi"/>
          <w:b/>
          <w:bCs/>
          <w:color w:val="1F497D" w:themeColor="text2"/>
          <w:sz w:val="72"/>
          <w:szCs w:val="72"/>
        </w:rPr>
        <w:t xml:space="preserve"> </w:t>
      </w:r>
      <w:r w:rsidRPr="007E62AA">
        <w:rPr>
          <w:rFonts w:eastAsia="Times New Roman"/>
          <w:b/>
          <w:bCs/>
          <w:color w:val="FF0000"/>
          <w:sz w:val="28"/>
          <w:szCs w:val="28"/>
        </w:rPr>
        <w:t>Genetic Algorithms (GA)</w:t>
      </w:r>
      <w:r>
        <w:rPr>
          <w:rFonts w:eastAsia="Times New Roman"/>
          <w:b/>
          <w:bCs/>
          <w:color w:val="FF0000"/>
          <w:sz w:val="28"/>
          <w:szCs w:val="28"/>
        </w:rPr>
        <w:t xml:space="preserve"> ?</w:t>
      </w:r>
    </w:p>
    <w:p w:rsidR="00885CC4" w:rsidRPr="008B2C3B" w:rsidRDefault="00885CC4" w:rsidP="00A6210C">
      <w:pPr>
        <w:bidi w:val="0"/>
        <w:spacing w:line="312" w:lineRule="auto"/>
        <w:ind w:left="142" w:hanging="284"/>
        <w:textAlignment w:val="baseline"/>
        <w:rPr>
          <w:color w:val="000000" w:themeColor="text1"/>
          <w:sz w:val="28"/>
          <w:szCs w:val="28"/>
        </w:rPr>
      </w:pPr>
      <w:r w:rsidRPr="008B2C3B">
        <w:rPr>
          <w:b/>
          <w:bCs/>
          <w:color w:val="C00000"/>
          <w:sz w:val="28"/>
          <w:szCs w:val="28"/>
        </w:rPr>
        <w:t>Genetic Algorithm:</w:t>
      </w:r>
      <w:r w:rsidRPr="008B2C3B">
        <w:rPr>
          <w:color w:val="C00000"/>
          <w:sz w:val="28"/>
          <w:szCs w:val="28"/>
        </w:rPr>
        <w:t xml:space="preserve"> </w:t>
      </w:r>
      <w:r w:rsidRPr="008B2C3B">
        <w:rPr>
          <w:color w:val="000000" w:themeColor="text1"/>
          <w:sz w:val="28"/>
          <w:szCs w:val="28"/>
        </w:rPr>
        <w:t>based on an analogy to biological evolution</w:t>
      </w:r>
    </w:p>
    <w:p w:rsidR="00885CC4" w:rsidRPr="008B2C3B" w:rsidRDefault="00885CC4" w:rsidP="00A6210C">
      <w:pPr>
        <w:bidi w:val="0"/>
        <w:spacing w:line="312" w:lineRule="auto"/>
        <w:ind w:left="142" w:hanging="284"/>
        <w:textAlignment w:val="baseline"/>
        <w:rPr>
          <w:color w:val="000000" w:themeColor="text1"/>
          <w:sz w:val="28"/>
          <w:szCs w:val="28"/>
          <w:rtl/>
        </w:rPr>
      </w:pPr>
      <w:r w:rsidRPr="008B2C3B">
        <w:rPr>
          <w:color w:val="000000" w:themeColor="text1"/>
          <w:sz w:val="28"/>
          <w:szCs w:val="28"/>
        </w:rPr>
        <w:t>An initial population is created consisting of randomly generated rules</w:t>
      </w:r>
    </w:p>
    <w:p w:rsidR="007E62AA" w:rsidRDefault="008B2C3B" w:rsidP="001120DC">
      <w:pPr>
        <w:pStyle w:val="a3"/>
        <w:numPr>
          <w:ilvl w:val="0"/>
          <w:numId w:val="23"/>
        </w:numPr>
        <w:spacing w:line="312" w:lineRule="auto"/>
        <w:ind w:left="142" w:hanging="284"/>
        <w:textAlignment w:val="baseline"/>
        <w:rPr>
          <w:b/>
          <w:bCs/>
          <w:color w:val="FF0000"/>
          <w:sz w:val="28"/>
          <w:szCs w:val="28"/>
        </w:rPr>
      </w:pPr>
      <w:r w:rsidRPr="008B2C3B">
        <w:rPr>
          <w:b/>
          <w:bCs/>
          <w:color w:val="FF0000"/>
          <w:sz w:val="28"/>
          <w:szCs w:val="28"/>
        </w:rPr>
        <w:t>Semi-Supervised Classification</w:t>
      </w:r>
      <w:r>
        <w:rPr>
          <w:b/>
          <w:bCs/>
          <w:color w:val="FF0000"/>
          <w:sz w:val="28"/>
          <w:szCs w:val="28"/>
        </w:rPr>
        <w:t xml:space="preserve"> ?</w:t>
      </w:r>
    </w:p>
    <w:p w:rsidR="00885CC4" w:rsidRDefault="00885CC4" w:rsidP="00A6210C">
      <w:pPr>
        <w:bidi w:val="0"/>
        <w:spacing w:line="312" w:lineRule="auto"/>
        <w:ind w:left="142" w:hanging="284"/>
        <w:textAlignment w:val="baseline"/>
        <w:rPr>
          <w:color w:val="000000" w:themeColor="text1"/>
          <w:sz w:val="28"/>
          <w:szCs w:val="28"/>
        </w:rPr>
      </w:pPr>
      <w:r w:rsidRPr="008B2C3B">
        <w:rPr>
          <w:b/>
          <w:bCs/>
          <w:color w:val="C00000"/>
          <w:sz w:val="28"/>
          <w:szCs w:val="28"/>
        </w:rPr>
        <w:t>Semi-supervised:</w:t>
      </w:r>
      <w:r w:rsidRPr="008B2C3B">
        <w:rPr>
          <w:color w:val="C00000"/>
          <w:sz w:val="28"/>
          <w:szCs w:val="28"/>
        </w:rPr>
        <w:t xml:space="preserve"> </w:t>
      </w:r>
      <w:r w:rsidRPr="008B2C3B">
        <w:rPr>
          <w:color w:val="000000" w:themeColor="text1"/>
          <w:sz w:val="28"/>
          <w:szCs w:val="28"/>
        </w:rPr>
        <w:t>Uses labeled and unlabeled data to build a classifier</w:t>
      </w:r>
      <w:r w:rsidR="008B2C3B">
        <w:rPr>
          <w:color w:val="000000" w:themeColor="text1"/>
          <w:sz w:val="28"/>
          <w:szCs w:val="28"/>
        </w:rPr>
        <w:t xml:space="preserve"> .</w:t>
      </w:r>
    </w:p>
    <w:p w:rsidR="0047629D" w:rsidRDefault="0047629D" w:rsidP="00A6210C">
      <w:pPr>
        <w:ind w:left="360" w:right="426" w:hanging="284"/>
        <w:jc w:val="right"/>
        <w:rPr>
          <w:color w:val="000000" w:themeColor="text1"/>
          <w:sz w:val="28"/>
          <w:szCs w:val="28"/>
        </w:rPr>
      </w:pPr>
    </w:p>
    <w:p w:rsidR="0047629D" w:rsidRDefault="0047629D" w:rsidP="00A6210C">
      <w:pPr>
        <w:ind w:left="360" w:right="426" w:hanging="284"/>
        <w:jc w:val="right"/>
        <w:rPr>
          <w:color w:val="000000" w:themeColor="text1"/>
          <w:sz w:val="28"/>
          <w:szCs w:val="28"/>
        </w:rPr>
      </w:pPr>
    </w:p>
    <w:p w:rsidR="0047629D" w:rsidRDefault="0047629D" w:rsidP="00A6210C">
      <w:pPr>
        <w:ind w:left="360" w:right="426" w:hanging="284"/>
        <w:jc w:val="right"/>
        <w:rPr>
          <w:color w:val="000000" w:themeColor="text1"/>
          <w:sz w:val="28"/>
          <w:szCs w:val="28"/>
        </w:rPr>
      </w:pPr>
    </w:p>
    <w:p w:rsidR="0047629D" w:rsidRDefault="0047629D" w:rsidP="00A6210C">
      <w:pPr>
        <w:ind w:left="360" w:right="426" w:hanging="284"/>
        <w:jc w:val="right"/>
        <w:rPr>
          <w:color w:val="000000" w:themeColor="text1"/>
          <w:sz w:val="28"/>
          <w:szCs w:val="28"/>
        </w:rPr>
      </w:pPr>
    </w:p>
    <w:p w:rsidR="0047629D" w:rsidRDefault="0047629D" w:rsidP="00A6210C">
      <w:pPr>
        <w:ind w:left="360" w:right="426" w:hanging="284"/>
        <w:jc w:val="right"/>
        <w:rPr>
          <w:rFonts w:hint="cs"/>
          <w:color w:val="000000" w:themeColor="text1"/>
          <w:sz w:val="28"/>
          <w:szCs w:val="28"/>
        </w:rPr>
      </w:pPr>
    </w:p>
    <w:p w:rsidR="008B2C3B" w:rsidRPr="00DE275C" w:rsidRDefault="008B2C3B" w:rsidP="00A6210C">
      <w:pPr>
        <w:ind w:left="360" w:right="426" w:hanging="284"/>
        <w:jc w:val="right"/>
        <w:rPr>
          <w:b/>
          <w:color w:val="FF0000"/>
          <w:sz w:val="36"/>
          <w:szCs w:val="36"/>
          <w:rtl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proofErr w:type="spellStart"/>
      <w:r w:rsidRPr="00DE275C">
        <w:rPr>
          <w:b/>
          <w:color w:val="FF0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Ch</w:t>
      </w:r>
      <w:proofErr w:type="spellEnd"/>
      <w:r w:rsidRPr="00DE275C">
        <w:rPr>
          <w:b/>
          <w:color w:val="FF0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>
        <w:rPr>
          <w:b/>
          <w:color w:val="FF0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10</w:t>
      </w:r>
    </w:p>
    <w:p w:rsidR="008B2C3B" w:rsidRPr="008B2C3B" w:rsidRDefault="008B2C3B" w:rsidP="00A6210C">
      <w:pPr>
        <w:bidi w:val="0"/>
        <w:spacing w:line="312" w:lineRule="auto"/>
        <w:ind w:hanging="284"/>
        <w:textAlignment w:val="baseline"/>
        <w:rPr>
          <w:b/>
          <w:bCs/>
          <w:color w:val="FF0000"/>
          <w:sz w:val="28"/>
          <w:szCs w:val="28"/>
        </w:rPr>
      </w:pPr>
    </w:p>
    <w:p w:rsidR="00F4146C" w:rsidRDefault="00B03DFE" w:rsidP="00B03DFE">
      <w:pPr>
        <w:bidi w:val="0"/>
        <w:spacing w:line="312" w:lineRule="auto"/>
        <w:ind w:left="142" w:hanging="284"/>
        <w:textAlignment w:val="baseline"/>
        <w:rPr>
          <w:rFonts w:ascii="Calibri" w:eastAsia="Times New Roman" w:hAnsi="Calibri"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t>41.</w:t>
      </w:r>
      <w:r w:rsidR="00A6210C" w:rsidRPr="00B03DFE">
        <w:rPr>
          <w:rFonts w:eastAsia="Times New Roman"/>
          <w:b/>
          <w:bCs/>
          <w:color w:val="FF0000"/>
          <w:sz w:val="28"/>
          <w:szCs w:val="28"/>
        </w:rPr>
        <w:t>What is Cluster Analysis</w:t>
      </w:r>
      <w:r w:rsidR="00A6210C" w:rsidRPr="00A6210C">
        <w:rPr>
          <w:b/>
          <w:bCs/>
          <w:color w:val="FF0000"/>
          <w:sz w:val="28"/>
          <w:szCs w:val="28"/>
        </w:rPr>
        <w:t>?</w:t>
      </w:r>
    </w:p>
    <w:p w:rsidR="00B03DFE" w:rsidRDefault="00885CC4" w:rsidP="00B03DFE">
      <w:pPr>
        <w:bidi w:val="0"/>
        <w:spacing w:line="312" w:lineRule="auto"/>
        <w:ind w:right="-385"/>
        <w:textAlignment w:val="baseline"/>
        <w:rPr>
          <w:color w:val="000000" w:themeColor="text1"/>
          <w:sz w:val="28"/>
          <w:szCs w:val="28"/>
        </w:rPr>
      </w:pPr>
      <w:r w:rsidRPr="00B03DFE">
        <w:rPr>
          <w:b/>
          <w:bCs/>
          <w:color w:val="C00000"/>
          <w:sz w:val="28"/>
          <w:szCs w:val="28"/>
        </w:rPr>
        <w:t>Cluster:</w:t>
      </w:r>
      <w:r w:rsidRPr="00B03DFE">
        <w:rPr>
          <w:color w:val="C00000"/>
          <w:sz w:val="28"/>
          <w:szCs w:val="28"/>
        </w:rPr>
        <w:t xml:space="preserve"> </w:t>
      </w:r>
      <w:r w:rsidRPr="00B03DFE">
        <w:rPr>
          <w:color w:val="000000" w:themeColor="text1"/>
          <w:sz w:val="28"/>
          <w:szCs w:val="28"/>
        </w:rPr>
        <w:t>A collection of data objects</w:t>
      </w:r>
      <w:r w:rsidR="00B03DFE">
        <w:rPr>
          <w:color w:val="000000" w:themeColor="text1"/>
          <w:sz w:val="28"/>
          <w:szCs w:val="28"/>
        </w:rPr>
        <w:t xml:space="preserve"> </w:t>
      </w:r>
      <w:r w:rsidRPr="00B03DFE">
        <w:rPr>
          <w:color w:val="000000" w:themeColor="text1"/>
          <w:sz w:val="28"/>
          <w:szCs w:val="28"/>
        </w:rPr>
        <w:t>similar (or related) to one another within the same group</w:t>
      </w:r>
      <w:r w:rsidR="00B03DFE">
        <w:rPr>
          <w:color w:val="000000" w:themeColor="text1"/>
          <w:sz w:val="28"/>
          <w:szCs w:val="28"/>
        </w:rPr>
        <w:t xml:space="preserve"> </w:t>
      </w:r>
      <w:r w:rsidRPr="00B03DFE">
        <w:rPr>
          <w:color w:val="000000" w:themeColor="text1"/>
          <w:sz w:val="28"/>
          <w:szCs w:val="28"/>
        </w:rPr>
        <w:t>dissimilar (or unrelated) to the objects in other groups</w:t>
      </w:r>
    </w:p>
    <w:p w:rsidR="00885CC4" w:rsidRDefault="00885CC4" w:rsidP="00B03DFE">
      <w:pPr>
        <w:bidi w:val="0"/>
        <w:spacing w:line="312" w:lineRule="auto"/>
        <w:ind w:right="-385"/>
        <w:textAlignment w:val="baseline"/>
        <w:rPr>
          <w:rFonts w:ascii="Calibri" w:eastAsia="Times New Roman" w:hAnsi="Calibri"/>
          <w:color w:val="000000" w:themeColor="text1"/>
          <w:sz w:val="28"/>
          <w:szCs w:val="28"/>
        </w:rPr>
      </w:pPr>
      <w:r w:rsidRPr="00B03DFE">
        <w:rPr>
          <w:rFonts w:ascii="Calibri" w:eastAsia="Times New Roman" w:hAnsi="Calibri"/>
          <w:b/>
          <w:bCs/>
          <w:color w:val="C00000"/>
          <w:sz w:val="28"/>
          <w:szCs w:val="28"/>
        </w:rPr>
        <w:t>Cluster analysis</w:t>
      </w:r>
      <w:r w:rsidRPr="00B03DFE">
        <w:rPr>
          <w:rFonts w:ascii="Calibri" w:eastAsia="Times New Roman" w:hAnsi="Calibri"/>
          <w:color w:val="C00000"/>
          <w:sz w:val="28"/>
          <w:szCs w:val="28"/>
        </w:rPr>
        <w:t xml:space="preserve"> </w:t>
      </w:r>
      <w:r w:rsidRPr="00B03DFE">
        <w:rPr>
          <w:rFonts w:ascii="Calibri" w:eastAsia="Times New Roman" w:hAnsi="Calibri"/>
          <w:color w:val="000000" w:themeColor="text1"/>
          <w:sz w:val="28"/>
          <w:szCs w:val="28"/>
        </w:rPr>
        <w:t xml:space="preserve">(or </w:t>
      </w:r>
      <w:r w:rsidRPr="00B03DFE">
        <w:rPr>
          <w:rFonts w:ascii="Calibri" w:eastAsia="Times New Roman" w:hAnsi="Calibri"/>
          <w:i/>
          <w:iCs/>
          <w:color w:val="000000" w:themeColor="text1"/>
          <w:sz w:val="28"/>
          <w:szCs w:val="28"/>
        </w:rPr>
        <w:t>clustering</w:t>
      </w:r>
      <w:r w:rsidRPr="00B03DFE">
        <w:rPr>
          <w:rFonts w:ascii="Calibri" w:eastAsia="Times New Roman" w:hAnsi="Calibri"/>
          <w:color w:val="000000" w:themeColor="text1"/>
          <w:sz w:val="28"/>
          <w:szCs w:val="28"/>
        </w:rPr>
        <w:t xml:space="preserve">, </w:t>
      </w:r>
      <w:r w:rsidRPr="00B03DFE">
        <w:rPr>
          <w:rFonts w:ascii="Calibri" w:eastAsia="Times New Roman" w:hAnsi="Calibri"/>
          <w:i/>
          <w:iCs/>
          <w:color w:val="000000" w:themeColor="text1"/>
          <w:sz w:val="28"/>
          <w:szCs w:val="28"/>
        </w:rPr>
        <w:t>data segmentation, …</w:t>
      </w:r>
      <w:r w:rsidRPr="00B03DFE">
        <w:rPr>
          <w:rFonts w:ascii="Calibri" w:eastAsia="Times New Roman" w:hAnsi="Calibri"/>
          <w:color w:val="000000" w:themeColor="text1"/>
          <w:sz w:val="28"/>
          <w:szCs w:val="28"/>
        </w:rPr>
        <w:t>)</w:t>
      </w:r>
      <w:r w:rsidR="00B03DFE">
        <w:rPr>
          <w:rFonts w:ascii="Calibri" w:eastAsia="Times New Roman" w:hAnsi="Calibri"/>
          <w:color w:val="000000" w:themeColor="text1"/>
          <w:sz w:val="28"/>
          <w:szCs w:val="28"/>
        </w:rPr>
        <w:t xml:space="preserve"> </w:t>
      </w:r>
      <w:r w:rsidRPr="00B03DFE">
        <w:rPr>
          <w:rFonts w:ascii="Calibri" w:eastAsia="Times New Roman" w:hAnsi="Calibri"/>
          <w:color w:val="000000" w:themeColor="text1"/>
          <w:sz w:val="28"/>
          <w:szCs w:val="28"/>
        </w:rPr>
        <w:t>Finding similarities between data according to the characteristics found in the data and grouping similar data objects into clusters</w:t>
      </w:r>
      <w:r w:rsidR="00B03DFE">
        <w:rPr>
          <w:rFonts w:ascii="Calibri" w:eastAsia="Times New Roman" w:hAnsi="Calibri"/>
          <w:color w:val="000000" w:themeColor="text1"/>
          <w:sz w:val="28"/>
          <w:szCs w:val="28"/>
        </w:rPr>
        <w:t xml:space="preserve"> .</w:t>
      </w:r>
    </w:p>
    <w:p w:rsidR="00B03DFE" w:rsidRDefault="00B03DFE" w:rsidP="00B03DFE">
      <w:pPr>
        <w:bidi w:val="0"/>
        <w:spacing w:line="312" w:lineRule="auto"/>
        <w:ind w:right="-385"/>
        <w:textAlignment w:val="baseline"/>
        <w:rPr>
          <w:rFonts w:ascii="Calibri" w:eastAsia="Times New Roman" w:hAnsi="Calibri"/>
          <w:color w:val="000000" w:themeColor="text1"/>
          <w:sz w:val="28"/>
          <w:szCs w:val="28"/>
        </w:rPr>
      </w:pPr>
    </w:p>
    <w:p w:rsidR="00B03DFE" w:rsidRDefault="0085675C" w:rsidP="0085675C">
      <w:pPr>
        <w:bidi w:val="0"/>
        <w:spacing w:line="312" w:lineRule="auto"/>
        <w:ind w:right="-385"/>
        <w:textAlignment w:val="baseline"/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t>42.</w:t>
      </w:r>
      <w:r w:rsidRPr="0085675C">
        <w:rPr>
          <w:rFonts w:eastAsia="Times New Roman"/>
          <w:b/>
          <w:bCs/>
          <w:color w:val="FF0000"/>
          <w:sz w:val="28"/>
          <w:szCs w:val="28"/>
        </w:rPr>
        <w:t>Basic Steps to Develop a Clustering Task</w:t>
      </w:r>
      <w:r>
        <w:rPr>
          <w:rFonts w:eastAsia="Times New Roman"/>
          <w:b/>
          <w:bCs/>
          <w:color w:val="FF0000"/>
          <w:sz w:val="28"/>
          <w:szCs w:val="28"/>
        </w:rPr>
        <w:t xml:space="preserve"> ?</w:t>
      </w:r>
    </w:p>
    <w:p w:rsidR="00000000" w:rsidRPr="0085675C" w:rsidRDefault="009A0FB9" w:rsidP="009A0FB9">
      <w:pPr>
        <w:numPr>
          <w:ilvl w:val="0"/>
          <w:numId w:val="38"/>
        </w:numPr>
        <w:bidi w:val="0"/>
        <w:spacing w:line="312" w:lineRule="auto"/>
        <w:ind w:right="-385"/>
        <w:textAlignment w:val="baseline"/>
        <w:rPr>
          <w:rFonts w:ascii="Calibri" w:eastAsia="Times New Roman" w:hAnsi="Calibri"/>
          <w:color w:val="000000" w:themeColor="text1"/>
          <w:sz w:val="28"/>
          <w:szCs w:val="28"/>
        </w:rPr>
      </w:pPr>
      <w:r w:rsidRPr="0085675C">
        <w:rPr>
          <w:rFonts w:ascii="Calibri" w:eastAsia="Times New Roman" w:hAnsi="Calibri"/>
          <w:color w:val="000000" w:themeColor="text1"/>
          <w:sz w:val="28"/>
          <w:szCs w:val="28"/>
        </w:rPr>
        <w:t>Feature selection</w:t>
      </w:r>
    </w:p>
    <w:p w:rsidR="00000000" w:rsidRPr="0085675C" w:rsidRDefault="009A0FB9" w:rsidP="009A0FB9">
      <w:pPr>
        <w:numPr>
          <w:ilvl w:val="0"/>
          <w:numId w:val="38"/>
        </w:numPr>
        <w:bidi w:val="0"/>
        <w:spacing w:line="312" w:lineRule="auto"/>
        <w:ind w:right="-385"/>
        <w:textAlignment w:val="baseline"/>
        <w:rPr>
          <w:rFonts w:ascii="Calibri" w:eastAsia="Times New Roman" w:hAnsi="Calibri"/>
          <w:color w:val="000000" w:themeColor="text1"/>
          <w:sz w:val="28"/>
          <w:szCs w:val="28"/>
        </w:rPr>
      </w:pPr>
      <w:r w:rsidRPr="0085675C">
        <w:rPr>
          <w:rFonts w:ascii="Calibri" w:eastAsia="Times New Roman" w:hAnsi="Calibri"/>
          <w:color w:val="000000" w:themeColor="text1"/>
          <w:sz w:val="28"/>
          <w:szCs w:val="28"/>
        </w:rPr>
        <w:t>Proximity measure</w:t>
      </w:r>
    </w:p>
    <w:p w:rsidR="00000000" w:rsidRPr="0085675C" w:rsidRDefault="009A0FB9" w:rsidP="009A0FB9">
      <w:pPr>
        <w:numPr>
          <w:ilvl w:val="0"/>
          <w:numId w:val="38"/>
        </w:numPr>
        <w:bidi w:val="0"/>
        <w:spacing w:line="312" w:lineRule="auto"/>
        <w:ind w:right="-385"/>
        <w:textAlignment w:val="baseline"/>
        <w:rPr>
          <w:rFonts w:ascii="Calibri" w:eastAsia="Times New Roman" w:hAnsi="Calibri"/>
          <w:color w:val="000000" w:themeColor="text1"/>
          <w:sz w:val="28"/>
          <w:szCs w:val="28"/>
        </w:rPr>
      </w:pPr>
      <w:r w:rsidRPr="0085675C">
        <w:rPr>
          <w:rFonts w:ascii="Calibri" w:eastAsia="Times New Roman" w:hAnsi="Calibri"/>
          <w:color w:val="000000" w:themeColor="text1"/>
          <w:sz w:val="28"/>
          <w:szCs w:val="28"/>
        </w:rPr>
        <w:t>Clustering criterion</w:t>
      </w:r>
    </w:p>
    <w:p w:rsidR="00000000" w:rsidRPr="0085675C" w:rsidRDefault="009A0FB9" w:rsidP="009A0FB9">
      <w:pPr>
        <w:numPr>
          <w:ilvl w:val="0"/>
          <w:numId w:val="38"/>
        </w:numPr>
        <w:bidi w:val="0"/>
        <w:spacing w:line="312" w:lineRule="auto"/>
        <w:ind w:right="-385"/>
        <w:textAlignment w:val="baseline"/>
        <w:rPr>
          <w:rFonts w:ascii="Calibri" w:eastAsia="Times New Roman" w:hAnsi="Calibri"/>
          <w:color w:val="000000" w:themeColor="text1"/>
          <w:sz w:val="28"/>
          <w:szCs w:val="28"/>
        </w:rPr>
      </w:pPr>
      <w:r w:rsidRPr="0085675C">
        <w:rPr>
          <w:rFonts w:ascii="Calibri" w:eastAsia="Times New Roman" w:hAnsi="Calibri"/>
          <w:color w:val="000000" w:themeColor="text1"/>
          <w:sz w:val="28"/>
          <w:szCs w:val="28"/>
        </w:rPr>
        <w:t>Clustering algorithms</w:t>
      </w:r>
    </w:p>
    <w:p w:rsidR="00000000" w:rsidRPr="0085675C" w:rsidRDefault="009A0FB9" w:rsidP="009A0FB9">
      <w:pPr>
        <w:numPr>
          <w:ilvl w:val="0"/>
          <w:numId w:val="38"/>
        </w:numPr>
        <w:bidi w:val="0"/>
        <w:spacing w:line="312" w:lineRule="auto"/>
        <w:ind w:right="-385"/>
        <w:textAlignment w:val="baseline"/>
        <w:rPr>
          <w:rFonts w:ascii="Calibri" w:eastAsia="Times New Roman" w:hAnsi="Calibri"/>
          <w:color w:val="000000" w:themeColor="text1"/>
          <w:sz w:val="28"/>
          <w:szCs w:val="28"/>
        </w:rPr>
      </w:pPr>
      <w:r w:rsidRPr="0085675C">
        <w:rPr>
          <w:rFonts w:ascii="Calibri" w:eastAsia="Times New Roman" w:hAnsi="Calibri"/>
          <w:color w:val="000000" w:themeColor="text1"/>
          <w:sz w:val="28"/>
          <w:szCs w:val="28"/>
        </w:rPr>
        <w:t>Validation of the results</w:t>
      </w:r>
    </w:p>
    <w:p w:rsidR="00000000" w:rsidRPr="0085675C" w:rsidRDefault="009A0FB9" w:rsidP="009A0FB9">
      <w:pPr>
        <w:numPr>
          <w:ilvl w:val="0"/>
          <w:numId w:val="38"/>
        </w:numPr>
        <w:bidi w:val="0"/>
        <w:spacing w:line="312" w:lineRule="auto"/>
        <w:ind w:right="-385"/>
        <w:textAlignment w:val="baseline"/>
        <w:rPr>
          <w:rFonts w:ascii="Calibri" w:eastAsia="Times New Roman" w:hAnsi="Calibri"/>
          <w:color w:val="000000" w:themeColor="text1"/>
          <w:sz w:val="28"/>
          <w:szCs w:val="28"/>
        </w:rPr>
      </w:pPr>
      <w:r w:rsidRPr="0085675C">
        <w:rPr>
          <w:rFonts w:ascii="Calibri" w:eastAsia="Times New Roman" w:hAnsi="Calibri"/>
          <w:color w:val="000000" w:themeColor="text1"/>
          <w:sz w:val="28"/>
          <w:szCs w:val="28"/>
        </w:rPr>
        <w:t>Interpretation of the results</w:t>
      </w:r>
    </w:p>
    <w:p w:rsidR="0085675C" w:rsidRPr="0085675C" w:rsidRDefault="0085675C" w:rsidP="0085675C">
      <w:pPr>
        <w:bidi w:val="0"/>
        <w:spacing w:line="312" w:lineRule="auto"/>
        <w:ind w:right="-385"/>
        <w:textAlignment w:val="baseline"/>
        <w:rPr>
          <w:rFonts w:eastAsia="Times New Roman"/>
          <w:b/>
          <w:bCs/>
          <w:color w:val="FF0000"/>
          <w:sz w:val="28"/>
          <w:szCs w:val="28"/>
        </w:rPr>
      </w:pPr>
    </w:p>
    <w:p w:rsidR="00B03DFE" w:rsidRDefault="00B03DFE" w:rsidP="00B03DFE">
      <w:pPr>
        <w:bidi w:val="0"/>
        <w:spacing w:line="312" w:lineRule="auto"/>
        <w:ind w:right="-385"/>
        <w:textAlignment w:val="baseline"/>
        <w:rPr>
          <w:rFonts w:ascii="Calibri" w:eastAsia="Times New Roman" w:hAnsi="Calibri"/>
          <w:color w:val="000000" w:themeColor="text1"/>
          <w:sz w:val="28"/>
          <w:szCs w:val="28"/>
        </w:rPr>
      </w:pPr>
    </w:p>
    <w:p w:rsidR="00B03DFE" w:rsidRPr="0085675C" w:rsidRDefault="0085675C" w:rsidP="0085675C">
      <w:pPr>
        <w:bidi w:val="0"/>
        <w:spacing w:line="312" w:lineRule="auto"/>
        <w:textAlignment w:val="baseline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43.</w:t>
      </w:r>
      <w:r w:rsidR="00B03DFE" w:rsidRPr="0085675C">
        <w:rPr>
          <w:b/>
          <w:bCs/>
          <w:color w:val="FF0000"/>
          <w:sz w:val="28"/>
          <w:szCs w:val="28"/>
        </w:rPr>
        <w:t>What Is Good Clustering ?</w:t>
      </w:r>
    </w:p>
    <w:p w:rsidR="00B03DFE" w:rsidRPr="00B03DFE" w:rsidRDefault="00B03DFE" w:rsidP="00B03DFE">
      <w:pPr>
        <w:bidi w:val="0"/>
        <w:spacing w:line="312" w:lineRule="auto"/>
        <w:textAlignment w:val="baseline"/>
        <w:rPr>
          <w:b/>
          <w:bCs/>
          <w:color w:val="FF0000"/>
          <w:sz w:val="28"/>
          <w:szCs w:val="28"/>
          <w:rtl/>
        </w:rPr>
      </w:pPr>
    </w:p>
    <w:p w:rsidR="00B03DFE" w:rsidRPr="00B03DFE" w:rsidRDefault="00B03DFE" w:rsidP="001120DC">
      <w:pPr>
        <w:pStyle w:val="a3"/>
        <w:numPr>
          <w:ilvl w:val="0"/>
          <w:numId w:val="24"/>
        </w:numPr>
        <w:spacing w:line="312" w:lineRule="auto"/>
        <w:textAlignment w:val="baseline"/>
        <w:rPr>
          <w:color w:val="3333CC"/>
          <w:sz w:val="28"/>
          <w:szCs w:val="28"/>
        </w:rPr>
      </w:pPr>
      <w:r w:rsidRPr="00B03DFE">
        <w:rPr>
          <w:rFonts w:asciiTheme="minorHAnsi" w:eastAsia="SimSun" w:hAnsi="Tahoma" w:cstheme="minorBidi"/>
          <w:color w:val="000000" w:themeColor="text1"/>
          <w:sz w:val="28"/>
          <w:szCs w:val="28"/>
        </w:rPr>
        <w:t xml:space="preserve">A </w:t>
      </w:r>
      <w:r w:rsidRPr="00B03DFE">
        <w:rPr>
          <w:rFonts w:asciiTheme="minorHAnsi" w:eastAsia="SimSun" w:hAnsi="Tahoma" w:cstheme="minorBidi"/>
          <w:color w:val="000000" w:themeColor="text1"/>
          <w:sz w:val="28"/>
          <w:szCs w:val="28"/>
          <w:u w:val="single"/>
        </w:rPr>
        <w:t>good clustering</w:t>
      </w:r>
      <w:r w:rsidRPr="00B03DFE">
        <w:rPr>
          <w:rFonts w:asciiTheme="minorHAnsi" w:eastAsia="SimSun" w:hAnsi="Tahoma" w:cstheme="minorBidi"/>
          <w:color w:val="000000" w:themeColor="text1"/>
          <w:sz w:val="28"/>
          <w:szCs w:val="28"/>
        </w:rPr>
        <w:t xml:space="preserve"> method will produce high quality clusters</w:t>
      </w:r>
    </w:p>
    <w:p w:rsidR="00B03DFE" w:rsidRPr="00B03DFE" w:rsidRDefault="00B03DFE" w:rsidP="001120DC">
      <w:pPr>
        <w:pStyle w:val="a3"/>
        <w:numPr>
          <w:ilvl w:val="1"/>
          <w:numId w:val="24"/>
        </w:numPr>
        <w:spacing w:line="312" w:lineRule="auto"/>
        <w:textAlignment w:val="baseline"/>
        <w:rPr>
          <w:color w:val="FF0000"/>
          <w:sz w:val="28"/>
          <w:szCs w:val="28"/>
          <w:rtl/>
        </w:rPr>
      </w:pPr>
      <w:r w:rsidRPr="00B03DFE">
        <w:rPr>
          <w:rFonts w:asciiTheme="minorHAnsi" w:eastAsia="SimSun" w:hAnsi="Tahoma" w:cs="Tahoma"/>
          <w:color w:val="000000" w:themeColor="text1"/>
          <w:sz w:val="28"/>
          <w:szCs w:val="28"/>
        </w:rPr>
        <w:t xml:space="preserve">high </w:t>
      </w:r>
      <w:r w:rsidRPr="00B03DFE">
        <w:rPr>
          <w:rFonts w:asciiTheme="minorHAnsi" w:eastAsia="SimSun" w:hAnsi="Tahoma" w:cs="Tahoma"/>
          <w:color w:val="000000" w:themeColor="text1"/>
          <w:sz w:val="28"/>
          <w:szCs w:val="28"/>
          <w:u w:val="single"/>
        </w:rPr>
        <w:t>intra-class</w:t>
      </w:r>
      <w:r w:rsidRPr="00B03DFE">
        <w:rPr>
          <w:rFonts w:asciiTheme="minorHAnsi" w:eastAsia="SimSun" w:hAnsi="Tahoma" w:cs="Tahoma"/>
          <w:color w:val="000000" w:themeColor="text1"/>
          <w:sz w:val="28"/>
          <w:szCs w:val="28"/>
        </w:rPr>
        <w:t xml:space="preserve"> similarity: </w:t>
      </w:r>
      <w:r w:rsidRPr="00B03DFE">
        <w:rPr>
          <w:rFonts w:asciiTheme="minorHAnsi" w:eastAsia="SimSun" w:hAnsi="Tahoma" w:cs="Tahoma"/>
          <w:color w:val="0000FF" w:themeColor="hyperlink"/>
          <w:sz w:val="28"/>
          <w:szCs w:val="28"/>
        </w:rPr>
        <w:t>cohesive</w:t>
      </w:r>
      <w:r w:rsidRPr="00B03DFE">
        <w:rPr>
          <w:rFonts w:asciiTheme="minorHAnsi" w:eastAsia="SimSun" w:hAnsi="Tahoma" w:cs="Tahoma"/>
          <w:color w:val="000000" w:themeColor="text1"/>
          <w:sz w:val="28"/>
          <w:szCs w:val="28"/>
        </w:rPr>
        <w:t xml:space="preserve"> within clusters</w:t>
      </w:r>
    </w:p>
    <w:p w:rsidR="00B03DFE" w:rsidRPr="00B03DFE" w:rsidRDefault="00B03DFE" w:rsidP="001120DC">
      <w:pPr>
        <w:pStyle w:val="a3"/>
        <w:numPr>
          <w:ilvl w:val="1"/>
          <w:numId w:val="24"/>
        </w:numPr>
        <w:spacing w:line="312" w:lineRule="auto"/>
        <w:textAlignment w:val="baseline"/>
        <w:rPr>
          <w:color w:val="FF0000"/>
          <w:sz w:val="28"/>
          <w:szCs w:val="28"/>
          <w:rtl/>
        </w:rPr>
      </w:pPr>
      <w:r w:rsidRPr="00B03DFE">
        <w:rPr>
          <w:rFonts w:asciiTheme="minorHAnsi" w:eastAsia="SimSun" w:hAnsi="Tahoma" w:cs="Tahoma"/>
          <w:color w:val="000000" w:themeColor="text1"/>
          <w:sz w:val="28"/>
          <w:szCs w:val="28"/>
        </w:rPr>
        <w:t xml:space="preserve">low </w:t>
      </w:r>
      <w:r w:rsidRPr="00B03DFE">
        <w:rPr>
          <w:rFonts w:asciiTheme="minorHAnsi" w:eastAsia="SimSun" w:hAnsi="Tahoma" w:cs="Tahoma"/>
          <w:color w:val="000000" w:themeColor="text1"/>
          <w:sz w:val="28"/>
          <w:szCs w:val="28"/>
          <w:u w:val="single"/>
        </w:rPr>
        <w:t>inter-class</w:t>
      </w:r>
      <w:r w:rsidRPr="00B03DFE">
        <w:rPr>
          <w:rFonts w:asciiTheme="minorHAnsi" w:eastAsia="SimSun" w:hAnsi="Tahoma" w:cs="Tahoma"/>
          <w:color w:val="000000" w:themeColor="text1"/>
          <w:sz w:val="28"/>
          <w:szCs w:val="28"/>
        </w:rPr>
        <w:t xml:space="preserve"> similarity: </w:t>
      </w:r>
      <w:r w:rsidRPr="00B03DFE">
        <w:rPr>
          <w:rFonts w:asciiTheme="minorHAnsi" w:eastAsia="SimSun" w:hAnsi="Tahoma" w:cs="Tahoma"/>
          <w:color w:val="0000FF" w:themeColor="hyperlink"/>
          <w:sz w:val="28"/>
          <w:szCs w:val="28"/>
        </w:rPr>
        <w:t>distinctive</w:t>
      </w:r>
      <w:r w:rsidRPr="00B03DFE">
        <w:rPr>
          <w:rFonts w:asciiTheme="minorHAnsi" w:eastAsia="SimSun" w:hAnsi="Tahoma" w:cs="Tahoma"/>
          <w:color w:val="000000" w:themeColor="text1"/>
          <w:sz w:val="28"/>
          <w:szCs w:val="28"/>
        </w:rPr>
        <w:t xml:space="preserve"> between clusters</w:t>
      </w:r>
    </w:p>
    <w:p w:rsidR="00B03DFE" w:rsidRPr="00B03DFE" w:rsidRDefault="00B03DFE" w:rsidP="001120DC">
      <w:pPr>
        <w:pStyle w:val="a3"/>
        <w:numPr>
          <w:ilvl w:val="0"/>
          <w:numId w:val="24"/>
        </w:numPr>
        <w:spacing w:line="312" w:lineRule="auto"/>
        <w:textAlignment w:val="baseline"/>
        <w:rPr>
          <w:color w:val="3333CC"/>
          <w:sz w:val="28"/>
          <w:szCs w:val="28"/>
          <w:rtl/>
        </w:rPr>
      </w:pPr>
      <w:r w:rsidRPr="00B03DFE">
        <w:rPr>
          <w:rFonts w:asciiTheme="minorHAnsi" w:eastAsia="SimSun" w:hAnsi="Tahoma" w:cstheme="minorBidi"/>
          <w:color w:val="000000" w:themeColor="text1"/>
          <w:sz w:val="28"/>
          <w:szCs w:val="28"/>
        </w:rPr>
        <w:t xml:space="preserve">The </w:t>
      </w:r>
      <w:r w:rsidRPr="00B03DFE">
        <w:rPr>
          <w:rFonts w:asciiTheme="minorHAnsi" w:eastAsia="SimSun" w:hAnsi="Tahoma" w:cstheme="minorBidi"/>
          <w:color w:val="000000" w:themeColor="text1"/>
          <w:sz w:val="28"/>
          <w:szCs w:val="28"/>
          <w:u w:val="single"/>
        </w:rPr>
        <w:t>quality</w:t>
      </w:r>
      <w:r w:rsidRPr="00B03DFE">
        <w:rPr>
          <w:rFonts w:asciiTheme="minorHAnsi" w:eastAsia="SimSun" w:hAnsi="Tahoma" w:cstheme="minorBidi"/>
          <w:color w:val="000000" w:themeColor="text1"/>
          <w:sz w:val="28"/>
          <w:szCs w:val="28"/>
        </w:rPr>
        <w:t xml:space="preserve"> of a clustering method depends on</w:t>
      </w:r>
    </w:p>
    <w:p w:rsidR="00B03DFE" w:rsidRPr="00B03DFE" w:rsidRDefault="00B03DFE" w:rsidP="001120DC">
      <w:pPr>
        <w:pStyle w:val="a3"/>
        <w:numPr>
          <w:ilvl w:val="1"/>
          <w:numId w:val="24"/>
        </w:numPr>
        <w:spacing w:line="312" w:lineRule="auto"/>
        <w:textAlignment w:val="baseline"/>
        <w:rPr>
          <w:color w:val="FF0000"/>
          <w:sz w:val="28"/>
          <w:szCs w:val="28"/>
          <w:rtl/>
        </w:rPr>
      </w:pPr>
      <w:r w:rsidRPr="00B03DFE">
        <w:rPr>
          <w:rFonts w:asciiTheme="minorHAnsi" w:eastAsia="SimSun" w:hAnsi="Tahoma" w:cs="Tahoma"/>
          <w:color w:val="000000" w:themeColor="text1"/>
          <w:sz w:val="28"/>
          <w:szCs w:val="28"/>
        </w:rPr>
        <w:t xml:space="preserve">the similarity measure used by the method </w:t>
      </w:r>
    </w:p>
    <w:p w:rsidR="00B03DFE" w:rsidRPr="00B03DFE" w:rsidRDefault="00B03DFE" w:rsidP="001120DC">
      <w:pPr>
        <w:pStyle w:val="a3"/>
        <w:numPr>
          <w:ilvl w:val="1"/>
          <w:numId w:val="24"/>
        </w:numPr>
        <w:spacing w:line="312" w:lineRule="auto"/>
        <w:textAlignment w:val="baseline"/>
        <w:rPr>
          <w:color w:val="FF0000"/>
          <w:sz w:val="28"/>
          <w:szCs w:val="28"/>
          <w:rtl/>
        </w:rPr>
      </w:pPr>
      <w:r w:rsidRPr="00B03DFE">
        <w:rPr>
          <w:rFonts w:asciiTheme="minorHAnsi" w:eastAsia="SimSun" w:hAnsi="Tahoma" w:cs="Tahoma"/>
          <w:color w:val="000000" w:themeColor="text1"/>
          <w:sz w:val="28"/>
          <w:szCs w:val="28"/>
        </w:rPr>
        <w:t>its implementation, and</w:t>
      </w:r>
    </w:p>
    <w:p w:rsidR="00B03DFE" w:rsidRPr="00B03DFE" w:rsidRDefault="00B03DFE" w:rsidP="001120DC">
      <w:pPr>
        <w:pStyle w:val="a3"/>
        <w:numPr>
          <w:ilvl w:val="1"/>
          <w:numId w:val="24"/>
        </w:numPr>
        <w:spacing w:line="312" w:lineRule="auto"/>
        <w:textAlignment w:val="baseline"/>
        <w:rPr>
          <w:color w:val="FF0000"/>
          <w:sz w:val="28"/>
          <w:szCs w:val="28"/>
          <w:rtl/>
        </w:rPr>
      </w:pPr>
      <w:r w:rsidRPr="00B03DFE">
        <w:rPr>
          <w:rFonts w:asciiTheme="minorHAnsi" w:eastAsia="SimSun" w:hAnsi="Tahoma" w:cs="Tahoma"/>
          <w:color w:val="000000" w:themeColor="text1"/>
          <w:sz w:val="28"/>
          <w:szCs w:val="28"/>
        </w:rPr>
        <w:t xml:space="preserve">Its ability to discover some or all of the </w:t>
      </w:r>
      <w:r w:rsidRPr="00B03DFE">
        <w:rPr>
          <w:rFonts w:asciiTheme="minorHAnsi" w:eastAsia="SimSun" w:hAnsi="Tahoma" w:cs="Tahoma"/>
          <w:color w:val="000000" w:themeColor="text1"/>
          <w:sz w:val="28"/>
          <w:szCs w:val="28"/>
          <w:u w:val="single"/>
        </w:rPr>
        <w:t>hidden</w:t>
      </w:r>
      <w:r w:rsidRPr="00B03DFE">
        <w:rPr>
          <w:rFonts w:asciiTheme="minorHAnsi" w:eastAsia="SimSun" w:hAnsi="Tahoma" w:cs="Tahoma"/>
          <w:color w:val="000000" w:themeColor="text1"/>
          <w:sz w:val="28"/>
          <w:szCs w:val="28"/>
        </w:rPr>
        <w:t xml:space="preserve"> patterns</w:t>
      </w:r>
    </w:p>
    <w:p w:rsidR="00B03DFE" w:rsidRPr="00A6210C" w:rsidRDefault="00B03DFE" w:rsidP="00B03DFE">
      <w:pPr>
        <w:bidi w:val="0"/>
        <w:spacing w:line="312" w:lineRule="auto"/>
        <w:ind w:left="-567" w:right="-385" w:firstLine="927"/>
        <w:textAlignment w:val="baseline"/>
        <w:rPr>
          <w:rFonts w:ascii="Calibri" w:eastAsia="Times New Roman" w:hAnsi="Calibri"/>
          <w:color w:val="000000" w:themeColor="text1"/>
          <w:sz w:val="28"/>
          <w:szCs w:val="28"/>
        </w:rPr>
      </w:pPr>
    </w:p>
    <w:p w:rsidR="007F6F3F" w:rsidRPr="0085675C" w:rsidRDefault="0085675C" w:rsidP="0085675C">
      <w:pPr>
        <w:tabs>
          <w:tab w:val="num" w:pos="567"/>
        </w:tabs>
        <w:bidi w:val="0"/>
        <w:spacing w:line="312" w:lineRule="auto"/>
        <w:textAlignment w:val="baseline"/>
        <w:rPr>
          <w:b/>
          <w:bCs/>
          <w:color w:val="FF0000"/>
          <w:sz w:val="28"/>
          <w:szCs w:val="28"/>
        </w:rPr>
      </w:pPr>
      <w:r>
        <w:rPr>
          <w:rFonts w:eastAsia="SimSun"/>
          <w:b/>
          <w:bCs/>
          <w:color w:val="FF0000"/>
          <w:sz w:val="28"/>
          <w:szCs w:val="28"/>
        </w:rPr>
        <w:lastRenderedPageBreak/>
        <w:t xml:space="preserve">44.What are the </w:t>
      </w:r>
      <w:r w:rsidR="00B03DFE" w:rsidRPr="0085675C">
        <w:rPr>
          <w:rFonts w:eastAsia="SimSun"/>
          <w:b/>
          <w:bCs/>
          <w:color w:val="FF0000"/>
          <w:sz w:val="28"/>
          <w:szCs w:val="28"/>
        </w:rPr>
        <w:t>Considerations for Cluster Analysis</w:t>
      </w:r>
      <w:r w:rsidR="00B03DFE" w:rsidRPr="0085675C">
        <w:rPr>
          <w:b/>
          <w:bCs/>
          <w:color w:val="FF0000"/>
          <w:sz w:val="28"/>
          <w:szCs w:val="28"/>
        </w:rPr>
        <w:t>?</w:t>
      </w:r>
    </w:p>
    <w:p w:rsidR="00885CC4" w:rsidRPr="00AC0D94" w:rsidRDefault="00885CC4" w:rsidP="009A0FB9">
      <w:pPr>
        <w:pStyle w:val="a3"/>
        <w:numPr>
          <w:ilvl w:val="0"/>
          <w:numId w:val="39"/>
        </w:numPr>
        <w:spacing w:line="312" w:lineRule="auto"/>
        <w:textAlignment w:val="baseline"/>
        <w:rPr>
          <w:sz w:val="28"/>
          <w:szCs w:val="28"/>
        </w:rPr>
      </w:pPr>
      <w:r w:rsidRPr="00AC0D94">
        <w:rPr>
          <w:sz w:val="28"/>
          <w:szCs w:val="28"/>
        </w:rPr>
        <w:t>Partitioning criteria</w:t>
      </w:r>
    </w:p>
    <w:p w:rsidR="00885CC4" w:rsidRPr="00AC0D94" w:rsidRDefault="00885CC4" w:rsidP="009A0FB9">
      <w:pPr>
        <w:pStyle w:val="a3"/>
        <w:numPr>
          <w:ilvl w:val="0"/>
          <w:numId w:val="39"/>
        </w:numPr>
        <w:spacing w:line="312" w:lineRule="auto"/>
        <w:textAlignment w:val="baseline"/>
        <w:rPr>
          <w:sz w:val="28"/>
          <w:szCs w:val="28"/>
        </w:rPr>
      </w:pPr>
      <w:r w:rsidRPr="00AC0D94">
        <w:rPr>
          <w:rFonts w:eastAsia="SimSun"/>
          <w:sz w:val="28"/>
          <w:szCs w:val="28"/>
        </w:rPr>
        <w:t>Separation of clusters</w:t>
      </w:r>
    </w:p>
    <w:p w:rsidR="00885CC4" w:rsidRPr="00AC0D94" w:rsidRDefault="00885CC4" w:rsidP="009A0FB9">
      <w:pPr>
        <w:pStyle w:val="a3"/>
        <w:numPr>
          <w:ilvl w:val="0"/>
          <w:numId w:val="39"/>
        </w:numPr>
        <w:spacing w:line="312" w:lineRule="auto"/>
        <w:textAlignment w:val="baseline"/>
        <w:rPr>
          <w:sz w:val="28"/>
          <w:szCs w:val="28"/>
        </w:rPr>
      </w:pPr>
      <w:r w:rsidRPr="00AC0D94">
        <w:rPr>
          <w:rFonts w:eastAsia="SimSun"/>
          <w:sz w:val="28"/>
          <w:szCs w:val="28"/>
        </w:rPr>
        <w:t>Similarity measure</w:t>
      </w:r>
    </w:p>
    <w:p w:rsidR="00885CC4" w:rsidRPr="00AC0D94" w:rsidRDefault="00885CC4" w:rsidP="009A0FB9">
      <w:pPr>
        <w:pStyle w:val="a3"/>
        <w:numPr>
          <w:ilvl w:val="0"/>
          <w:numId w:val="39"/>
        </w:numPr>
        <w:spacing w:line="312" w:lineRule="auto"/>
        <w:textAlignment w:val="baseline"/>
        <w:rPr>
          <w:sz w:val="28"/>
          <w:szCs w:val="28"/>
        </w:rPr>
      </w:pPr>
      <w:r w:rsidRPr="00AC0D94">
        <w:rPr>
          <w:rFonts w:eastAsia="SimSun"/>
          <w:sz w:val="28"/>
          <w:szCs w:val="28"/>
        </w:rPr>
        <w:t>Clustering space</w:t>
      </w:r>
    </w:p>
    <w:p w:rsidR="00AC0D94" w:rsidRPr="0085675C" w:rsidRDefault="0085675C" w:rsidP="0085675C">
      <w:pPr>
        <w:bidi w:val="0"/>
        <w:spacing w:line="312" w:lineRule="auto"/>
        <w:textAlignment w:val="baseline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45.</w:t>
      </w:r>
      <w:r w:rsidR="00AC0D94" w:rsidRPr="0085675C">
        <w:rPr>
          <w:b/>
          <w:bCs/>
          <w:color w:val="FF0000"/>
          <w:sz w:val="28"/>
          <w:szCs w:val="28"/>
        </w:rPr>
        <w:t>Major Clustering Approaches ?</w:t>
      </w:r>
    </w:p>
    <w:p w:rsidR="00885CC4" w:rsidRPr="00AC0D94" w:rsidRDefault="00885CC4" w:rsidP="009A0FB9">
      <w:pPr>
        <w:pStyle w:val="a3"/>
        <w:numPr>
          <w:ilvl w:val="0"/>
          <w:numId w:val="40"/>
        </w:numPr>
        <w:spacing w:line="312" w:lineRule="auto"/>
        <w:textAlignment w:val="baseline"/>
        <w:rPr>
          <w:sz w:val="28"/>
          <w:szCs w:val="28"/>
        </w:rPr>
      </w:pPr>
      <w:r w:rsidRPr="00AC0D94">
        <w:rPr>
          <w:rFonts w:eastAsia="SimSun"/>
          <w:sz w:val="28"/>
          <w:szCs w:val="28"/>
        </w:rPr>
        <w:t xml:space="preserve">Partitioning approach: </w:t>
      </w:r>
    </w:p>
    <w:p w:rsidR="00885CC4" w:rsidRPr="00AC0D94" w:rsidRDefault="00885CC4" w:rsidP="009A0FB9">
      <w:pPr>
        <w:pStyle w:val="a3"/>
        <w:numPr>
          <w:ilvl w:val="0"/>
          <w:numId w:val="40"/>
        </w:numPr>
        <w:spacing w:line="312" w:lineRule="auto"/>
        <w:textAlignment w:val="baseline"/>
        <w:rPr>
          <w:sz w:val="28"/>
          <w:szCs w:val="28"/>
        </w:rPr>
      </w:pPr>
      <w:r w:rsidRPr="00AC0D94">
        <w:rPr>
          <w:rFonts w:eastAsia="SimSun"/>
          <w:sz w:val="28"/>
          <w:szCs w:val="28"/>
        </w:rPr>
        <w:t xml:space="preserve">Hierarchical approach: </w:t>
      </w:r>
    </w:p>
    <w:p w:rsidR="00885CC4" w:rsidRPr="00AC0D94" w:rsidRDefault="00885CC4" w:rsidP="009A0FB9">
      <w:pPr>
        <w:pStyle w:val="a3"/>
        <w:numPr>
          <w:ilvl w:val="0"/>
          <w:numId w:val="40"/>
        </w:numPr>
        <w:spacing w:line="312" w:lineRule="auto"/>
        <w:textAlignment w:val="baseline"/>
        <w:rPr>
          <w:sz w:val="28"/>
          <w:szCs w:val="28"/>
        </w:rPr>
      </w:pPr>
      <w:r w:rsidRPr="00AC0D94">
        <w:rPr>
          <w:rFonts w:eastAsia="SimSun"/>
          <w:sz w:val="28"/>
          <w:szCs w:val="28"/>
        </w:rPr>
        <w:t xml:space="preserve">Density-based approach: </w:t>
      </w:r>
    </w:p>
    <w:p w:rsidR="00885CC4" w:rsidRPr="00AC0D94" w:rsidRDefault="00885CC4" w:rsidP="009A0FB9">
      <w:pPr>
        <w:pStyle w:val="a3"/>
        <w:numPr>
          <w:ilvl w:val="0"/>
          <w:numId w:val="40"/>
        </w:numPr>
        <w:spacing w:line="312" w:lineRule="auto"/>
        <w:textAlignment w:val="baseline"/>
        <w:rPr>
          <w:sz w:val="28"/>
          <w:szCs w:val="28"/>
        </w:rPr>
      </w:pPr>
      <w:r w:rsidRPr="00AC0D94">
        <w:rPr>
          <w:rFonts w:eastAsia="SimSun"/>
          <w:sz w:val="28"/>
          <w:szCs w:val="28"/>
        </w:rPr>
        <w:t xml:space="preserve">Grid-based approach: </w:t>
      </w:r>
    </w:p>
    <w:p w:rsidR="00885CC4" w:rsidRPr="00AC0D94" w:rsidRDefault="00885CC4" w:rsidP="009A0FB9">
      <w:pPr>
        <w:pStyle w:val="a3"/>
        <w:numPr>
          <w:ilvl w:val="0"/>
          <w:numId w:val="40"/>
        </w:numPr>
        <w:spacing w:line="312" w:lineRule="auto"/>
        <w:textAlignment w:val="baseline"/>
        <w:rPr>
          <w:sz w:val="28"/>
          <w:szCs w:val="28"/>
        </w:rPr>
      </w:pPr>
      <w:r w:rsidRPr="00AC0D94">
        <w:rPr>
          <w:rFonts w:eastAsia="SimSun"/>
          <w:sz w:val="28"/>
          <w:szCs w:val="28"/>
        </w:rPr>
        <w:t xml:space="preserve">Model-based: </w:t>
      </w:r>
    </w:p>
    <w:p w:rsidR="00AC0D94" w:rsidRPr="00AC0D94" w:rsidRDefault="00AC0D94" w:rsidP="009A0FB9">
      <w:pPr>
        <w:pStyle w:val="a3"/>
        <w:numPr>
          <w:ilvl w:val="0"/>
          <w:numId w:val="40"/>
        </w:numPr>
        <w:spacing w:line="312" w:lineRule="auto"/>
        <w:textAlignment w:val="baseline"/>
        <w:rPr>
          <w:sz w:val="28"/>
          <w:szCs w:val="28"/>
        </w:rPr>
      </w:pPr>
      <w:r w:rsidRPr="00AC0D94">
        <w:rPr>
          <w:rFonts w:eastAsia="SimSun"/>
          <w:sz w:val="28"/>
          <w:szCs w:val="28"/>
        </w:rPr>
        <w:t>Frequent pattern-based</w:t>
      </w:r>
    </w:p>
    <w:p w:rsidR="00885CC4" w:rsidRPr="00AC0D94" w:rsidRDefault="00885CC4" w:rsidP="009A0FB9">
      <w:pPr>
        <w:pStyle w:val="a3"/>
        <w:numPr>
          <w:ilvl w:val="0"/>
          <w:numId w:val="40"/>
        </w:numPr>
        <w:spacing w:line="312" w:lineRule="auto"/>
        <w:textAlignment w:val="baseline"/>
        <w:rPr>
          <w:sz w:val="28"/>
          <w:szCs w:val="28"/>
        </w:rPr>
      </w:pPr>
      <w:r w:rsidRPr="00AC0D94">
        <w:rPr>
          <w:rFonts w:eastAsia="SimSun"/>
          <w:sz w:val="28"/>
          <w:szCs w:val="28"/>
        </w:rPr>
        <w:t xml:space="preserve">User-guided or constraint-based: </w:t>
      </w:r>
    </w:p>
    <w:p w:rsidR="00AC0D94" w:rsidRPr="00AC0D94" w:rsidRDefault="00AC0D94" w:rsidP="009A0FB9">
      <w:pPr>
        <w:pStyle w:val="a3"/>
        <w:numPr>
          <w:ilvl w:val="0"/>
          <w:numId w:val="40"/>
        </w:numPr>
        <w:spacing w:line="312" w:lineRule="auto"/>
        <w:textAlignment w:val="baseline"/>
        <w:rPr>
          <w:sz w:val="28"/>
          <w:szCs w:val="28"/>
        </w:rPr>
      </w:pPr>
      <w:r w:rsidRPr="00AC0D94">
        <w:rPr>
          <w:rFonts w:eastAsia="SimSun"/>
          <w:sz w:val="28"/>
          <w:szCs w:val="28"/>
        </w:rPr>
        <w:t>Link-based clustering</w:t>
      </w:r>
    </w:p>
    <w:p w:rsidR="00AC0D94" w:rsidRPr="0085675C" w:rsidRDefault="0085675C" w:rsidP="0085675C">
      <w:pPr>
        <w:bidi w:val="0"/>
        <w:spacing w:line="312" w:lineRule="auto"/>
        <w:textAlignment w:val="baseline"/>
        <w:rPr>
          <w:b/>
          <w:bCs/>
          <w:color w:val="FF0000"/>
          <w:sz w:val="28"/>
          <w:szCs w:val="28"/>
        </w:rPr>
      </w:pPr>
      <w:r>
        <w:rPr>
          <w:rFonts w:eastAsia="Gulim"/>
          <w:b/>
          <w:bCs/>
          <w:color w:val="FF0000"/>
          <w:sz w:val="28"/>
          <w:szCs w:val="28"/>
        </w:rPr>
        <w:t>46.</w:t>
      </w:r>
      <w:r w:rsidR="00AC0D94" w:rsidRPr="0085675C">
        <w:rPr>
          <w:rFonts w:eastAsia="Gulim"/>
          <w:b/>
          <w:bCs/>
          <w:color w:val="FF0000"/>
          <w:sz w:val="28"/>
          <w:szCs w:val="28"/>
        </w:rPr>
        <w:t>What Is the Problem of the K-Means Method?</w:t>
      </w:r>
    </w:p>
    <w:p w:rsidR="00AC0D94" w:rsidRPr="00AC0D94" w:rsidRDefault="00AC0D94" w:rsidP="009A0FB9">
      <w:pPr>
        <w:pStyle w:val="a3"/>
        <w:numPr>
          <w:ilvl w:val="0"/>
          <w:numId w:val="25"/>
        </w:numPr>
        <w:spacing w:line="312" w:lineRule="auto"/>
        <w:textAlignment w:val="baseline"/>
        <w:rPr>
          <w:sz w:val="28"/>
          <w:szCs w:val="28"/>
        </w:rPr>
      </w:pPr>
      <w:r w:rsidRPr="00AC0D94">
        <w:rPr>
          <w:rFonts w:eastAsia="Gulim"/>
          <w:sz w:val="28"/>
          <w:szCs w:val="28"/>
        </w:rPr>
        <w:t>The k-means algorithm is sensitive to outliers</w:t>
      </w:r>
    </w:p>
    <w:p w:rsidR="00885CC4" w:rsidRPr="00AC0D94" w:rsidRDefault="00885CC4" w:rsidP="009A0FB9">
      <w:pPr>
        <w:pStyle w:val="a3"/>
        <w:numPr>
          <w:ilvl w:val="0"/>
          <w:numId w:val="25"/>
        </w:numPr>
        <w:spacing w:line="312" w:lineRule="auto"/>
        <w:textAlignment w:val="baseline"/>
        <w:rPr>
          <w:sz w:val="28"/>
          <w:szCs w:val="28"/>
        </w:rPr>
      </w:pPr>
      <w:r w:rsidRPr="00AC0D94">
        <w:rPr>
          <w:rFonts w:eastAsia="Gulim"/>
          <w:sz w:val="28"/>
          <w:szCs w:val="28"/>
        </w:rPr>
        <w:t>K-</w:t>
      </w:r>
      <w:proofErr w:type="spellStart"/>
      <w:r w:rsidRPr="00AC0D94">
        <w:rPr>
          <w:rFonts w:eastAsia="Gulim"/>
          <w:sz w:val="28"/>
          <w:szCs w:val="28"/>
        </w:rPr>
        <w:t>Medoids</w:t>
      </w:r>
      <w:proofErr w:type="spellEnd"/>
      <w:r w:rsidRPr="00AC0D94">
        <w:rPr>
          <w:rFonts w:eastAsia="Gulim"/>
          <w:sz w:val="28"/>
          <w:szCs w:val="28"/>
        </w:rPr>
        <w:t xml:space="preserve">:  Instead of taking the </w:t>
      </w:r>
      <w:r w:rsidRPr="00AC0D94">
        <w:rPr>
          <w:rFonts w:eastAsia="Gulim"/>
          <w:b/>
          <w:bCs/>
          <w:sz w:val="28"/>
          <w:szCs w:val="28"/>
        </w:rPr>
        <w:t>mean</w:t>
      </w:r>
      <w:r w:rsidRPr="00AC0D94">
        <w:rPr>
          <w:rFonts w:eastAsia="Gulim"/>
          <w:sz w:val="28"/>
          <w:szCs w:val="28"/>
        </w:rPr>
        <w:t xml:space="preserve"> value of the object in a cluster as a reference point, </w:t>
      </w:r>
      <w:proofErr w:type="spellStart"/>
      <w:r w:rsidRPr="00AC0D94">
        <w:rPr>
          <w:rFonts w:eastAsia="Gulim"/>
          <w:b/>
          <w:bCs/>
          <w:sz w:val="28"/>
          <w:szCs w:val="28"/>
        </w:rPr>
        <w:t>medoids</w:t>
      </w:r>
      <w:proofErr w:type="spellEnd"/>
      <w:r w:rsidRPr="00AC0D94">
        <w:rPr>
          <w:rFonts w:eastAsia="Gulim"/>
          <w:sz w:val="28"/>
          <w:szCs w:val="28"/>
        </w:rPr>
        <w:t xml:space="preserve"> can be used, which is the </w:t>
      </w:r>
      <w:r w:rsidRPr="00AC0D94">
        <w:rPr>
          <w:rFonts w:eastAsia="Gulim"/>
          <w:b/>
          <w:bCs/>
          <w:sz w:val="28"/>
          <w:szCs w:val="28"/>
        </w:rPr>
        <w:t>most centrally located</w:t>
      </w:r>
      <w:r w:rsidRPr="00AC0D94">
        <w:rPr>
          <w:rFonts w:eastAsia="Gulim"/>
          <w:sz w:val="28"/>
          <w:szCs w:val="28"/>
        </w:rPr>
        <w:t xml:space="preserve"> object in a cluster</w:t>
      </w:r>
    </w:p>
    <w:p w:rsidR="00AC0D94" w:rsidRPr="00AC0D94" w:rsidRDefault="00AC0D94" w:rsidP="00AC0D94">
      <w:pPr>
        <w:tabs>
          <w:tab w:val="num" w:pos="567"/>
        </w:tabs>
        <w:bidi w:val="0"/>
        <w:spacing w:line="312" w:lineRule="auto"/>
        <w:textAlignment w:val="baseline"/>
        <w:rPr>
          <w:b/>
          <w:bCs/>
          <w:color w:val="FF0000"/>
          <w:sz w:val="28"/>
          <w:szCs w:val="28"/>
        </w:rPr>
      </w:pPr>
    </w:p>
    <w:p w:rsidR="00AC0D94" w:rsidRPr="00AC0D94" w:rsidRDefault="00AC0D94" w:rsidP="00AC0D94">
      <w:pPr>
        <w:tabs>
          <w:tab w:val="num" w:pos="567"/>
        </w:tabs>
        <w:bidi w:val="0"/>
        <w:spacing w:line="312" w:lineRule="auto"/>
        <w:textAlignment w:val="baseline"/>
        <w:rPr>
          <w:b/>
          <w:bCs/>
          <w:color w:val="FF0000"/>
          <w:sz w:val="28"/>
          <w:szCs w:val="28"/>
        </w:rPr>
      </w:pPr>
    </w:p>
    <w:p w:rsidR="00AC0D94" w:rsidRPr="00AC0D94" w:rsidRDefault="00AC0D94" w:rsidP="00AC0D94">
      <w:pPr>
        <w:tabs>
          <w:tab w:val="num" w:pos="567"/>
        </w:tabs>
        <w:bidi w:val="0"/>
        <w:spacing w:line="312" w:lineRule="auto"/>
        <w:textAlignment w:val="baseline"/>
        <w:rPr>
          <w:b/>
          <w:bCs/>
          <w:color w:val="FF0000"/>
          <w:sz w:val="28"/>
          <w:szCs w:val="28"/>
        </w:rPr>
      </w:pPr>
    </w:p>
    <w:p w:rsidR="00AC0D94" w:rsidRPr="00AC0D94" w:rsidRDefault="00AC0D94" w:rsidP="00AC0D94">
      <w:pPr>
        <w:tabs>
          <w:tab w:val="num" w:pos="567"/>
        </w:tabs>
        <w:bidi w:val="0"/>
        <w:spacing w:line="312" w:lineRule="auto"/>
        <w:textAlignment w:val="baseline"/>
        <w:rPr>
          <w:b/>
          <w:bCs/>
          <w:color w:val="FF0000"/>
          <w:sz w:val="28"/>
          <w:szCs w:val="28"/>
        </w:rPr>
      </w:pPr>
    </w:p>
    <w:p w:rsidR="00B03DFE" w:rsidRPr="0085675C" w:rsidRDefault="0085675C" w:rsidP="0085675C">
      <w:pPr>
        <w:tabs>
          <w:tab w:val="num" w:pos="567"/>
        </w:tabs>
        <w:bidi w:val="0"/>
        <w:spacing w:line="312" w:lineRule="auto"/>
        <w:textAlignment w:val="baseline"/>
        <w:rPr>
          <w:b/>
          <w:bCs/>
          <w:color w:val="FF0000"/>
          <w:sz w:val="28"/>
          <w:szCs w:val="28"/>
        </w:rPr>
      </w:pPr>
      <w:r>
        <w:rPr>
          <w:rFonts w:eastAsia="SimSun"/>
          <w:b/>
          <w:bCs/>
          <w:color w:val="FF0000"/>
          <w:sz w:val="28"/>
          <w:szCs w:val="28"/>
        </w:rPr>
        <w:t>47.</w:t>
      </w:r>
      <w:r w:rsidR="00AC0D94" w:rsidRPr="0085675C">
        <w:rPr>
          <w:rFonts w:eastAsia="SimSun"/>
          <w:b/>
          <w:bCs/>
          <w:color w:val="FF0000"/>
          <w:sz w:val="28"/>
          <w:szCs w:val="28"/>
        </w:rPr>
        <w:t>Distance between Clusters</w:t>
      </w:r>
      <w:r w:rsidR="00AC0D94" w:rsidRPr="0085675C">
        <w:rPr>
          <w:b/>
          <w:bCs/>
          <w:color w:val="FF0000"/>
          <w:sz w:val="28"/>
          <w:szCs w:val="28"/>
        </w:rPr>
        <w:t xml:space="preserve"> ?</w:t>
      </w:r>
    </w:p>
    <w:p w:rsidR="00AC0D94" w:rsidRPr="00AC0D94" w:rsidRDefault="00AC0D94" w:rsidP="009A0FB9">
      <w:pPr>
        <w:pStyle w:val="a3"/>
        <w:numPr>
          <w:ilvl w:val="0"/>
          <w:numId w:val="26"/>
        </w:numPr>
        <w:tabs>
          <w:tab w:val="num" w:pos="567"/>
        </w:tabs>
        <w:spacing w:line="312" w:lineRule="auto"/>
        <w:textAlignment w:val="baseline"/>
        <w:rPr>
          <w:sz w:val="28"/>
          <w:szCs w:val="28"/>
        </w:rPr>
      </w:pPr>
      <w:r w:rsidRPr="00AC0D94">
        <w:rPr>
          <w:sz w:val="28"/>
          <w:szCs w:val="28"/>
        </w:rPr>
        <w:t>Single link:  smallest distance between an element in one cluster and an element in the other</w:t>
      </w:r>
    </w:p>
    <w:p w:rsidR="00AC0D94" w:rsidRPr="00AC0D94" w:rsidRDefault="00AC0D94" w:rsidP="009A0FB9">
      <w:pPr>
        <w:pStyle w:val="a3"/>
        <w:numPr>
          <w:ilvl w:val="0"/>
          <w:numId w:val="26"/>
        </w:numPr>
        <w:tabs>
          <w:tab w:val="num" w:pos="567"/>
        </w:tabs>
        <w:spacing w:line="312" w:lineRule="auto"/>
        <w:textAlignment w:val="baseline"/>
        <w:rPr>
          <w:sz w:val="28"/>
          <w:szCs w:val="28"/>
        </w:rPr>
      </w:pPr>
      <w:r w:rsidRPr="00AC0D94">
        <w:rPr>
          <w:rFonts w:eastAsia="SimSun"/>
          <w:sz w:val="28"/>
          <w:szCs w:val="28"/>
        </w:rPr>
        <w:t>Complete link: largest distance between an element in one cluster and an element in the other</w:t>
      </w:r>
    </w:p>
    <w:p w:rsidR="00AC0D94" w:rsidRPr="00AC0D94" w:rsidRDefault="00AC0D94" w:rsidP="009A0FB9">
      <w:pPr>
        <w:pStyle w:val="a3"/>
        <w:numPr>
          <w:ilvl w:val="0"/>
          <w:numId w:val="26"/>
        </w:numPr>
        <w:tabs>
          <w:tab w:val="num" w:pos="567"/>
        </w:tabs>
        <w:spacing w:line="312" w:lineRule="auto"/>
        <w:textAlignment w:val="baseline"/>
        <w:rPr>
          <w:sz w:val="28"/>
          <w:szCs w:val="28"/>
        </w:rPr>
      </w:pPr>
      <w:r w:rsidRPr="00AC0D94">
        <w:rPr>
          <w:rFonts w:eastAsia="SimSun"/>
          <w:sz w:val="28"/>
          <w:szCs w:val="28"/>
        </w:rPr>
        <w:t xml:space="preserve">Average: </w:t>
      </w:r>
      <w:proofErr w:type="spellStart"/>
      <w:r w:rsidRPr="00AC0D94">
        <w:rPr>
          <w:rFonts w:eastAsia="SimSun"/>
          <w:sz w:val="28"/>
          <w:szCs w:val="28"/>
        </w:rPr>
        <w:t>avg</w:t>
      </w:r>
      <w:proofErr w:type="spellEnd"/>
      <w:r w:rsidRPr="00AC0D94">
        <w:rPr>
          <w:rFonts w:eastAsia="SimSun"/>
          <w:sz w:val="28"/>
          <w:szCs w:val="28"/>
        </w:rPr>
        <w:t xml:space="preserve"> distance between an element in one cluster and an element in the other</w:t>
      </w:r>
    </w:p>
    <w:p w:rsidR="00AC0D94" w:rsidRPr="00AC0D94" w:rsidRDefault="00AC0D94" w:rsidP="009A0FB9">
      <w:pPr>
        <w:pStyle w:val="a3"/>
        <w:numPr>
          <w:ilvl w:val="0"/>
          <w:numId w:val="26"/>
        </w:numPr>
        <w:tabs>
          <w:tab w:val="num" w:pos="567"/>
        </w:tabs>
        <w:spacing w:line="312" w:lineRule="auto"/>
        <w:textAlignment w:val="baseline"/>
        <w:rPr>
          <w:sz w:val="28"/>
          <w:szCs w:val="28"/>
        </w:rPr>
      </w:pPr>
      <w:r w:rsidRPr="00AC0D94">
        <w:rPr>
          <w:rFonts w:eastAsia="SimSun"/>
          <w:sz w:val="28"/>
          <w:szCs w:val="28"/>
        </w:rPr>
        <w:t>Centroid: distance between the centroids of two clusters</w:t>
      </w:r>
    </w:p>
    <w:p w:rsidR="00AC0D94" w:rsidRPr="00AC0D94" w:rsidRDefault="00AC0D94" w:rsidP="009A0FB9">
      <w:pPr>
        <w:pStyle w:val="a3"/>
        <w:numPr>
          <w:ilvl w:val="0"/>
          <w:numId w:val="26"/>
        </w:numPr>
        <w:tabs>
          <w:tab w:val="num" w:pos="567"/>
        </w:tabs>
        <w:spacing w:line="312" w:lineRule="auto"/>
        <w:textAlignment w:val="baseline"/>
        <w:rPr>
          <w:sz w:val="28"/>
          <w:szCs w:val="28"/>
        </w:rPr>
      </w:pPr>
      <w:proofErr w:type="spellStart"/>
      <w:r w:rsidRPr="00AC0D94">
        <w:rPr>
          <w:rFonts w:eastAsia="SimSun"/>
          <w:sz w:val="28"/>
          <w:szCs w:val="28"/>
        </w:rPr>
        <w:t>Medoid</w:t>
      </w:r>
      <w:proofErr w:type="spellEnd"/>
      <w:r w:rsidRPr="00AC0D94">
        <w:rPr>
          <w:rFonts w:eastAsia="SimSun"/>
          <w:sz w:val="28"/>
          <w:szCs w:val="28"/>
        </w:rPr>
        <w:t xml:space="preserve">: distance between the </w:t>
      </w:r>
      <w:proofErr w:type="spellStart"/>
      <w:r w:rsidRPr="00AC0D94">
        <w:rPr>
          <w:rFonts w:eastAsia="SimSun"/>
          <w:sz w:val="28"/>
          <w:szCs w:val="28"/>
        </w:rPr>
        <w:t>medoids</w:t>
      </w:r>
      <w:proofErr w:type="spellEnd"/>
      <w:r w:rsidRPr="00AC0D94">
        <w:rPr>
          <w:rFonts w:eastAsia="SimSun"/>
          <w:sz w:val="28"/>
          <w:szCs w:val="28"/>
        </w:rPr>
        <w:t xml:space="preserve"> of two clusters</w:t>
      </w:r>
    </w:p>
    <w:p w:rsidR="00F701B4" w:rsidRPr="00F701B4" w:rsidRDefault="00F701B4" w:rsidP="00F701B4">
      <w:pPr>
        <w:tabs>
          <w:tab w:val="num" w:pos="567"/>
        </w:tabs>
        <w:bidi w:val="0"/>
        <w:spacing w:line="312" w:lineRule="auto"/>
        <w:textAlignment w:val="baseline"/>
        <w:rPr>
          <w:color w:val="FF0000"/>
          <w:sz w:val="28"/>
          <w:szCs w:val="28"/>
          <w:rtl/>
        </w:rPr>
      </w:pPr>
    </w:p>
    <w:p w:rsidR="00F701B4" w:rsidRPr="0085675C" w:rsidRDefault="0085675C" w:rsidP="0085675C">
      <w:pPr>
        <w:bidi w:val="0"/>
        <w:textAlignment w:val="baseline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lastRenderedPageBreak/>
        <w:t>48.</w:t>
      </w:r>
      <w:r w:rsidR="00FC68B3" w:rsidRPr="0085675C">
        <w:rPr>
          <w:b/>
          <w:bCs/>
          <w:color w:val="FF0000"/>
          <w:sz w:val="28"/>
          <w:szCs w:val="28"/>
        </w:rPr>
        <w:t>Algorithmic and Probabilistic hierarchical clustering</w:t>
      </w:r>
      <w:r w:rsidR="00D51E15" w:rsidRPr="0085675C">
        <w:rPr>
          <w:b/>
          <w:bCs/>
          <w:color w:val="FF0000"/>
          <w:sz w:val="28"/>
          <w:szCs w:val="28"/>
        </w:rPr>
        <w:t>?</w:t>
      </w:r>
    </w:p>
    <w:p w:rsidR="00E86FBE" w:rsidRPr="00E86FBE" w:rsidRDefault="00E86FBE" w:rsidP="00E86FBE">
      <w:pPr>
        <w:bidi w:val="0"/>
        <w:textAlignment w:val="baseline"/>
        <w:rPr>
          <w:b/>
          <w:bCs/>
          <w:color w:val="FF0000"/>
          <w:sz w:val="28"/>
          <w:szCs w:val="28"/>
        </w:rPr>
      </w:pPr>
    </w:p>
    <w:p w:rsidR="00885CC4" w:rsidRPr="00E86FBE" w:rsidRDefault="00885CC4" w:rsidP="009A0FB9">
      <w:pPr>
        <w:pStyle w:val="a3"/>
        <w:numPr>
          <w:ilvl w:val="0"/>
          <w:numId w:val="27"/>
        </w:numPr>
        <w:rPr>
          <w:sz w:val="28"/>
          <w:szCs w:val="28"/>
        </w:rPr>
      </w:pPr>
      <w:r w:rsidRPr="00E86FBE">
        <w:rPr>
          <w:sz w:val="28"/>
          <w:szCs w:val="28"/>
        </w:rPr>
        <w:t>Algorithmic hierarchical clustering</w:t>
      </w:r>
    </w:p>
    <w:p w:rsidR="00885CC4" w:rsidRPr="00E86FBE" w:rsidRDefault="00885CC4" w:rsidP="009A0FB9">
      <w:pPr>
        <w:pStyle w:val="a3"/>
        <w:numPr>
          <w:ilvl w:val="1"/>
          <w:numId w:val="42"/>
        </w:numPr>
        <w:rPr>
          <w:sz w:val="28"/>
          <w:szCs w:val="28"/>
          <w:rtl/>
        </w:rPr>
      </w:pPr>
      <w:r w:rsidRPr="00E86FBE">
        <w:rPr>
          <w:sz w:val="28"/>
          <w:szCs w:val="28"/>
        </w:rPr>
        <w:t xml:space="preserve">Nontrivial to choose a good distance measure </w:t>
      </w:r>
    </w:p>
    <w:p w:rsidR="00885CC4" w:rsidRPr="00E86FBE" w:rsidRDefault="00885CC4" w:rsidP="009A0FB9">
      <w:pPr>
        <w:pStyle w:val="a3"/>
        <w:numPr>
          <w:ilvl w:val="1"/>
          <w:numId w:val="42"/>
        </w:numPr>
        <w:rPr>
          <w:sz w:val="28"/>
          <w:szCs w:val="28"/>
          <w:rtl/>
        </w:rPr>
      </w:pPr>
      <w:r w:rsidRPr="00E86FBE">
        <w:rPr>
          <w:sz w:val="28"/>
          <w:szCs w:val="28"/>
        </w:rPr>
        <w:t>Hard to handle missing attribute values</w:t>
      </w:r>
    </w:p>
    <w:p w:rsidR="00885CC4" w:rsidRPr="00E86FBE" w:rsidRDefault="00885CC4" w:rsidP="009A0FB9">
      <w:pPr>
        <w:pStyle w:val="a3"/>
        <w:numPr>
          <w:ilvl w:val="1"/>
          <w:numId w:val="42"/>
        </w:numPr>
        <w:rPr>
          <w:sz w:val="28"/>
          <w:szCs w:val="28"/>
          <w:rtl/>
        </w:rPr>
      </w:pPr>
      <w:r w:rsidRPr="00E86FBE">
        <w:rPr>
          <w:sz w:val="28"/>
          <w:szCs w:val="28"/>
        </w:rPr>
        <w:t>Optimization goal not clear: heuristic, local search</w:t>
      </w:r>
    </w:p>
    <w:p w:rsidR="00885CC4" w:rsidRPr="00E86FBE" w:rsidRDefault="00885CC4" w:rsidP="009A0FB9">
      <w:pPr>
        <w:pStyle w:val="a3"/>
        <w:numPr>
          <w:ilvl w:val="0"/>
          <w:numId w:val="27"/>
        </w:numPr>
        <w:rPr>
          <w:sz w:val="28"/>
          <w:szCs w:val="28"/>
          <w:rtl/>
        </w:rPr>
      </w:pPr>
      <w:r w:rsidRPr="00E86FBE">
        <w:rPr>
          <w:sz w:val="28"/>
          <w:szCs w:val="28"/>
        </w:rPr>
        <w:t>Probabilistic hierarchical clustering</w:t>
      </w:r>
    </w:p>
    <w:p w:rsidR="00885CC4" w:rsidRPr="00E86FBE" w:rsidRDefault="00885CC4" w:rsidP="009A0FB9">
      <w:pPr>
        <w:pStyle w:val="a3"/>
        <w:numPr>
          <w:ilvl w:val="1"/>
          <w:numId w:val="41"/>
        </w:numPr>
        <w:rPr>
          <w:sz w:val="28"/>
          <w:szCs w:val="28"/>
          <w:rtl/>
        </w:rPr>
      </w:pPr>
      <w:r w:rsidRPr="00E86FBE">
        <w:rPr>
          <w:sz w:val="28"/>
          <w:szCs w:val="28"/>
        </w:rPr>
        <w:t>Use probabilistic models to measure distances between clusters</w:t>
      </w:r>
    </w:p>
    <w:p w:rsidR="00885CC4" w:rsidRPr="00E86FBE" w:rsidRDefault="00885CC4" w:rsidP="009A0FB9">
      <w:pPr>
        <w:pStyle w:val="a3"/>
        <w:numPr>
          <w:ilvl w:val="1"/>
          <w:numId w:val="41"/>
        </w:numPr>
        <w:rPr>
          <w:sz w:val="28"/>
          <w:szCs w:val="28"/>
          <w:rtl/>
        </w:rPr>
      </w:pPr>
      <w:r w:rsidRPr="00E86FBE">
        <w:rPr>
          <w:sz w:val="28"/>
          <w:szCs w:val="28"/>
        </w:rPr>
        <w:t>Generative model: Regard the set of data objects to be clustered as a sample of the underlying data generation mechanism to be analyzed</w:t>
      </w:r>
    </w:p>
    <w:p w:rsidR="00885CC4" w:rsidRPr="00E86FBE" w:rsidRDefault="00885CC4" w:rsidP="009A0FB9">
      <w:pPr>
        <w:pStyle w:val="a3"/>
        <w:numPr>
          <w:ilvl w:val="1"/>
          <w:numId w:val="41"/>
        </w:numPr>
        <w:rPr>
          <w:sz w:val="28"/>
          <w:szCs w:val="28"/>
          <w:rtl/>
        </w:rPr>
      </w:pPr>
      <w:r w:rsidRPr="00E86FBE">
        <w:rPr>
          <w:sz w:val="28"/>
          <w:szCs w:val="28"/>
        </w:rPr>
        <w:t>Easy to understand, same efficiency as algorithmic agglomerative clustering method, can handle partially observed data</w:t>
      </w:r>
    </w:p>
    <w:p w:rsidR="00D51E15" w:rsidRPr="00D51E15" w:rsidRDefault="00D51E15" w:rsidP="00D51E15">
      <w:pPr>
        <w:pStyle w:val="a3"/>
        <w:ind w:left="375"/>
        <w:textAlignment w:val="baseline"/>
        <w:rPr>
          <w:color w:val="FF0000"/>
          <w:sz w:val="28"/>
          <w:szCs w:val="28"/>
          <w:rtl/>
        </w:rPr>
      </w:pPr>
    </w:p>
    <w:p w:rsidR="006655E2" w:rsidRDefault="0085675C" w:rsidP="00E86FBE">
      <w:pPr>
        <w:ind w:right="426"/>
        <w:jc w:val="right"/>
        <w:rPr>
          <w:rFonts w:eastAsia="SimSun"/>
          <w:b/>
          <w:bCs/>
          <w:color w:val="FF0000"/>
          <w:sz w:val="28"/>
          <w:szCs w:val="28"/>
        </w:rPr>
      </w:pPr>
      <w:r>
        <w:rPr>
          <w:rFonts w:eastAsia="SimSun"/>
          <w:b/>
          <w:bCs/>
          <w:color w:val="FF0000"/>
          <w:sz w:val="28"/>
          <w:szCs w:val="28"/>
        </w:rPr>
        <w:t>49</w:t>
      </w:r>
      <w:r w:rsidR="00E86FBE" w:rsidRPr="00E86FBE">
        <w:rPr>
          <w:rFonts w:eastAsia="SimSun"/>
          <w:b/>
          <w:bCs/>
          <w:color w:val="FF0000"/>
          <w:sz w:val="28"/>
          <w:szCs w:val="28"/>
        </w:rPr>
        <w:t>.</w:t>
      </w:r>
      <w:r w:rsidR="00E86FBE" w:rsidRPr="00E86FBE">
        <w:rPr>
          <w:rFonts w:asciiTheme="minorHAnsi" w:eastAsia="SimSun" w:hAnsi="Tahoma" w:cstheme="minorBidi"/>
          <w:color w:val="000000" w:themeColor="text1"/>
          <w:sz w:val="48"/>
          <w:szCs w:val="48"/>
        </w:rPr>
        <w:t xml:space="preserve"> </w:t>
      </w:r>
      <w:r w:rsidR="00E86FBE" w:rsidRPr="00E86FBE">
        <w:rPr>
          <w:rFonts w:eastAsia="SimSun"/>
          <w:b/>
          <w:bCs/>
          <w:color w:val="FF0000"/>
          <w:sz w:val="28"/>
          <w:szCs w:val="28"/>
        </w:rPr>
        <w:t>Two parameters for the Density-Based Clustering</w:t>
      </w:r>
      <w:r w:rsidR="00E86FBE">
        <w:rPr>
          <w:rFonts w:eastAsia="SimSun"/>
          <w:b/>
          <w:bCs/>
          <w:color w:val="FF0000"/>
          <w:sz w:val="28"/>
          <w:szCs w:val="28"/>
        </w:rPr>
        <w:t xml:space="preserve"> ?</w:t>
      </w:r>
    </w:p>
    <w:p w:rsidR="00E86FBE" w:rsidRPr="00E86FBE" w:rsidRDefault="00E86FBE" w:rsidP="00E86FBE">
      <w:pPr>
        <w:ind w:right="426"/>
        <w:jc w:val="right"/>
        <w:rPr>
          <w:rFonts w:eastAsia="SimSun"/>
          <w:b/>
          <w:bCs/>
          <w:color w:val="FF0000"/>
          <w:sz w:val="28"/>
          <w:szCs w:val="28"/>
        </w:rPr>
      </w:pPr>
    </w:p>
    <w:p w:rsidR="00E86FBE" w:rsidRPr="00E86FBE" w:rsidRDefault="00E86FBE" w:rsidP="009A0FB9">
      <w:pPr>
        <w:pStyle w:val="a3"/>
        <w:numPr>
          <w:ilvl w:val="0"/>
          <w:numId w:val="28"/>
        </w:numPr>
        <w:spacing w:line="216" w:lineRule="auto"/>
        <w:textAlignment w:val="baseline"/>
        <w:rPr>
          <w:color w:val="3333CC"/>
          <w:sz w:val="28"/>
          <w:szCs w:val="28"/>
        </w:rPr>
      </w:pPr>
      <w:proofErr w:type="spellStart"/>
      <w:r w:rsidRPr="00E86FBE">
        <w:rPr>
          <w:rFonts w:asciiTheme="minorHAnsi" w:eastAsia="SimSun" w:hAnsi="Tahoma" w:cstheme="minorBidi"/>
          <w:b/>
          <w:bCs/>
          <w:i/>
          <w:iCs/>
          <w:color w:val="C00000"/>
          <w:sz w:val="32"/>
          <w:szCs w:val="32"/>
        </w:rPr>
        <w:t>Eps</w:t>
      </w:r>
      <w:proofErr w:type="spellEnd"/>
      <w:r w:rsidRPr="00E86FBE">
        <w:rPr>
          <w:rFonts w:asciiTheme="minorHAnsi" w:eastAsia="SimSun" w:hAnsi="Tahoma" w:cstheme="minorBidi"/>
          <w:b/>
          <w:bCs/>
          <w:color w:val="C00000"/>
          <w:sz w:val="32"/>
          <w:szCs w:val="32"/>
        </w:rPr>
        <w:t>:</w:t>
      </w:r>
      <w:r w:rsidRPr="00E86FBE">
        <w:rPr>
          <w:rFonts w:asciiTheme="minorHAnsi" w:eastAsia="SimSun" w:hAnsi="Tahoma" w:cstheme="minorBidi"/>
          <w:color w:val="C00000"/>
          <w:sz w:val="28"/>
          <w:szCs w:val="28"/>
        </w:rPr>
        <w:t xml:space="preserve"> </w:t>
      </w:r>
      <w:r w:rsidRPr="00E86FBE">
        <w:rPr>
          <w:rFonts w:asciiTheme="minorHAnsi" w:eastAsia="SimSun" w:hAnsi="Tahoma" w:cstheme="minorBidi"/>
          <w:color w:val="000000" w:themeColor="text1"/>
          <w:sz w:val="28"/>
          <w:szCs w:val="28"/>
        </w:rPr>
        <w:t xml:space="preserve">Maximum radius of the </w:t>
      </w:r>
      <w:proofErr w:type="spellStart"/>
      <w:r w:rsidRPr="00E86FBE">
        <w:rPr>
          <w:rFonts w:asciiTheme="minorHAnsi" w:eastAsia="SimSun" w:hAnsi="Tahoma" w:cstheme="minorBidi"/>
          <w:color w:val="000000" w:themeColor="text1"/>
          <w:sz w:val="28"/>
          <w:szCs w:val="28"/>
        </w:rPr>
        <w:t>neighbourhood</w:t>
      </w:r>
      <w:proofErr w:type="spellEnd"/>
    </w:p>
    <w:p w:rsidR="00E86FBE" w:rsidRPr="00E86FBE" w:rsidRDefault="00E86FBE" w:rsidP="009A0FB9">
      <w:pPr>
        <w:pStyle w:val="a3"/>
        <w:numPr>
          <w:ilvl w:val="1"/>
          <w:numId w:val="28"/>
        </w:numPr>
        <w:tabs>
          <w:tab w:val="clear" w:pos="1440"/>
        </w:tabs>
        <w:spacing w:line="216" w:lineRule="auto"/>
        <w:ind w:left="709"/>
        <w:textAlignment w:val="baseline"/>
        <w:rPr>
          <w:color w:val="FF0000"/>
          <w:sz w:val="28"/>
          <w:szCs w:val="28"/>
          <w:rtl/>
        </w:rPr>
      </w:pPr>
      <w:proofErr w:type="spellStart"/>
      <w:r w:rsidRPr="00E86FBE">
        <w:rPr>
          <w:rFonts w:asciiTheme="minorHAnsi" w:eastAsia="SimSun" w:hAnsi="Tahoma" w:cs="Tahoma"/>
          <w:b/>
          <w:bCs/>
          <w:i/>
          <w:iCs/>
          <w:color w:val="C00000"/>
          <w:sz w:val="32"/>
          <w:szCs w:val="32"/>
        </w:rPr>
        <w:t>MinPts</w:t>
      </w:r>
      <w:proofErr w:type="spellEnd"/>
      <w:r w:rsidRPr="00E86FBE">
        <w:rPr>
          <w:rFonts w:asciiTheme="minorHAnsi" w:eastAsia="SimSun" w:hAnsi="Tahoma" w:cs="Tahoma"/>
          <w:b/>
          <w:bCs/>
          <w:color w:val="C00000"/>
          <w:sz w:val="32"/>
          <w:szCs w:val="32"/>
        </w:rPr>
        <w:t>:</w:t>
      </w:r>
      <w:r w:rsidRPr="00E86FBE">
        <w:rPr>
          <w:rFonts w:asciiTheme="minorHAnsi" w:eastAsia="SimSun" w:hAnsi="Tahoma" w:cs="Tahoma"/>
          <w:color w:val="C00000"/>
          <w:sz w:val="28"/>
          <w:szCs w:val="28"/>
        </w:rPr>
        <w:t xml:space="preserve"> </w:t>
      </w:r>
      <w:r w:rsidRPr="00E86FBE">
        <w:rPr>
          <w:rFonts w:asciiTheme="minorHAnsi" w:eastAsia="SimSun" w:hAnsi="Tahoma" w:cs="Tahoma"/>
          <w:color w:val="000000" w:themeColor="text1"/>
          <w:sz w:val="28"/>
          <w:szCs w:val="28"/>
        </w:rPr>
        <w:t xml:space="preserve">Minimum number of points in an </w:t>
      </w:r>
      <w:proofErr w:type="spellStart"/>
      <w:r w:rsidRPr="00E86FBE">
        <w:rPr>
          <w:rFonts w:asciiTheme="minorHAnsi" w:eastAsia="SimSun" w:hAnsi="Tahoma" w:cs="Tahoma"/>
          <w:color w:val="000000" w:themeColor="text1"/>
          <w:sz w:val="28"/>
          <w:szCs w:val="28"/>
        </w:rPr>
        <w:t>Eps-neighbourhood</w:t>
      </w:r>
      <w:proofErr w:type="spellEnd"/>
      <w:r w:rsidRPr="00E86FBE">
        <w:rPr>
          <w:rFonts w:asciiTheme="minorHAnsi" w:eastAsia="SimSun" w:hAnsi="Tahoma" w:cs="Tahoma"/>
          <w:color w:val="000000" w:themeColor="text1"/>
          <w:sz w:val="28"/>
          <w:szCs w:val="28"/>
        </w:rPr>
        <w:t xml:space="preserve"> of that point</w:t>
      </w:r>
    </w:p>
    <w:p w:rsidR="00E86FBE" w:rsidRDefault="00E86FBE" w:rsidP="00E86FBE">
      <w:pPr>
        <w:pStyle w:val="a3"/>
        <w:ind w:left="375"/>
        <w:textAlignment w:val="baseline"/>
        <w:rPr>
          <w:color w:val="FF0000"/>
          <w:sz w:val="28"/>
          <w:szCs w:val="28"/>
        </w:rPr>
      </w:pPr>
    </w:p>
    <w:p w:rsidR="00000000" w:rsidRPr="0085675C" w:rsidRDefault="0085675C" w:rsidP="0085675C">
      <w:pPr>
        <w:bidi w:val="0"/>
        <w:ind w:left="360"/>
        <w:rPr>
          <w:rFonts w:eastAsia="SimSun"/>
          <w:b/>
          <w:bCs/>
          <w:color w:val="FF0000"/>
          <w:sz w:val="28"/>
          <w:szCs w:val="28"/>
        </w:rPr>
      </w:pPr>
      <w:r w:rsidRPr="0085675C">
        <w:rPr>
          <w:rFonts w:eastAsia="SimSun"/>
          <w:b/>
          <w:bCs/>
          <w:color w:val="FF0000"/>
          <w:sz w:val="28"/>
          <w:szCs w:val="28"/>
        </w:rPr>
        <w:t>50.</w:t>
      </w:r>
      <w:r w:rsidR="009A0FB9" w:rsidRPr="0085675C">
        <w:rPr>
          <w:rFonts w:eastAsia="SimSun"/>
          <w:b/>
          <w:bCs/>
          <w:color w:val="FF0000"/>
          <w:sz w:val="28"/>
          <w:szCs w:val="28"/>
        </w:rPr>
        <w:t>Major features of Density-Based Clustering</w:t>
      </w:r>
      <w:r>
        <w:rPr>
          <w:rFonts w:eastAsia="SimSun"/>
          <w:b/>
          <w:bCs/>
          <w:color w:val="FF0000"/>
          <w:sz w:val="28"/>
          <w:szCs w:val="28"/>
        </w:rPr>
        <w:t xml:space="preserve"> ?</w:t>
      </w:r>
    </w:p>
    <w:p w:rsidR="00000000" w:rsidRPr="0085675C" w:rsidRDefault="009A0FB9" w:rsidP="009A0FB9">
      <w:pPr>
        <w:pStyle w:val="a3"/>
        <w:numPr>
          <w:ilvl w:val="1"/>
          <w:numId w:val="43"/>
        </w:numPr>
        <w:rPr>
          <w:rFonts w:asciiTheme="minorHAnsi" w:eastAsia="SimSun" w:hAnsi="Tahoma" w:cstheme="minorBidi"/>
          <w:color w:val="000000" w:themeColor="text1"/>
          <w:sz w:val="28"/>
          <w:szCs w:val="28"/>
          <w:rtl/>
        </w:rPr>
      </w:pPr>
      <w:r w:rsidRPr="0085675C">
        <w:rPr>
          <w:rFonts w:asciiTheme="minorHAnsi" w:eastAsia="SimSun" w:hAnsi="Tahoma" w:cstheme="minorBidi"/>
          <w:color w:val="000000" w:themeColor="text1"/>
          <w:sz w:val="28"/>
          <w:szCs w:val="28"/>
        </w:rPr>
        <w:t>Discover clusters of arbitrary shape</w:t>
      </w:r>
    </w:p>
    <w:p w:rsidR="00000000" w:rsidRPr="0085675C" w:rsidRDefault="009A0FB9" w:rsidP="009A0FB9">
      <w:pPr>
        <w:pStyle w:val="a3"/>
        <w:numPr>
          <w:ilvl w:val="1"/>
          <w:numId w:val="43"/>
        </w:numPr>
        <w:rPr>
          <w:rFonts w:asciiTheme="minorHAnsi" w:eastAsia="SimSun" w:hAnsi="Tahoma" w:cstheme="minorBidi"/>
          <w:color w:val="000000" w:themeColor="text1"/>
          <w:sz w:val="28"/>
          <w:szCs w:val="28"/>
          <w:rtl/>
        </w:rPr>
      </w:pPr>
      <w:r w:rsidRPr="0085675C">
        <w:rPr>
          <w:rFonts w:asciiTheme="minorHAnsi" w:eastAsia="SimSun" w:hAnsi="Tahoma" w:cstheme="minorBidi"/>
          <w:color w:val="000000" w:themeColor="text1"/>
          <w:sz w:val="28"/>
          <w:szCs w:val="28"/>
        </w:rPr>
        <w:t>Handle noise</w:t>
      </w:r>
    </w:p>
    <w:p w:rsidR="00000000" w:rsidRPr="0085675C" w:rsidRDefault="009A0FB9" w:rsidP="009A0FB9">
      <w:pPr>
        <w:pStyle w:val="a3"/>
        <w:numPr>
          <w:ilvl w:val="1"/>
          <w:numId w:val="43"/>
        </w:numPr>
        <w:rPr>
          <w:rFonts w:asciiTheme="minorHAnsi" w:eastAsia="SimSun" w:hAnsi="Tahoma" w:cstheme="minorBidi"/>
          <w:color w:val="000000" w:themeColor="text1"/>
          <w:sz w:val="28"/>
          <w:szCs w:val="28"/>
          <w:rtl/>
        </w:rPr>
      </w:pPr>
      <w:r w:rsidRPr="0085675C">
        <w:rPr>
          <w:rFonts w:asciiTheme="minorHAnsi" w:eastAsia="SimSun" w:hAnsi="Tahoma" w:cstheme="minorBidi"/>
          <w:color w:val="000000" w:themeColor="text1"/>
          <w:sz w:val="28"/>
          <w:szCs w:val="28"/>
        </w:rPr>
        <w:t>One scan</w:t>
      </w:r>
    </w:p>
    <w:p w:rsidR="00000000" w:rsidRPr="0085675C" w:rsidRDefault="009A0FB9" w:rsidP="009A0FB9">
      <w:pPr>
        <w:pStyle w:val="a3"/>
        <w:numPr>
          <w:ilvl w:val="1"/>
          <w:numId w:val="43"/>
        </w:numPr>
        <w:rPr>
          <w:rFonts w:asciiTheme="minorHAnsi" w:eastAsia="SimSun" w:hAnsi="Tahoma" w:cstheme="minorBidi"/>
          <w:color w:val="000000" w:themeColor="text1"/>
          <w:sz w:val="28"/>
          <w:szCs w:val="28"/>
          <w:rtl/>
        </w:rPr>
      </w:pPr>
      <w:r w:rsidRPr="0085675C">
        <w:rPr>
          <w:rFonts w:asciiTheme="minorHAnsi" w:eastAsia="SimSun" w:hAnsi="Tahoma" w:cstheme="minorBidi"/>
          <w:color w:val="000000" w:themeColor="text1"/>
          <w:sz w:val="28"/>
          <w:szCs w:val="28"/>
        </w:rPr>
        <w:t>Need density parameters as termination condition</w:t>
      </w:r>
    </w:p>
    <w:p w:rsidR="00E86FBE" w:rsidRDefault="00E86FBE" w:rsidP="00E86FBE">
      <w:pPr>
        <w:pStyle w:val="a3"/>
        <w:ind w:left="375"/>
        <w:textAlignment w:val="baseline"/>
        <w:rPr>
          <w:color w:val="FF0000"/>
          <w:sz w:val="28"/>
          <w:szCs w:val="28"/>
        </w:rPr>
      </w:pPr>
    </w:p>
    <w:p w:rsidR="00E86FBE" w:rsidRPr="0085675C" w:rsidRDefault="00E86FBE" w:rsidP="0085675C">
      <w:pPr>
        <w:bidi w:val="0"/>
        <w:textAlignment w:val="baseline"/>
        <w:rPr>
          <w:color w:val="FF0000"/>
          <w:sz w:val="28"/>
          <w:szCs w:val="28"/>
        </w:rPr>
      </w:pPr>
    </w:p>
    <w:p w:rsidR="006655E2" w:rsidRDefault="0085675C" w:rsidP="0085675C">
      <w:pPr>
        <w:pStyle w:val="a3"/>
        <w:ind w:left="375"/>
        <w:textAlignment w:val="baseline"/>
        <w:rPr>
          <w:color w:val="FF0000"/>
        </w:rPr>
      </w:pPr>
      <w:r>
        <w:rPr>
          <w:color w:val="FF0000"/>
          <w:sz w:val="28"/>
          <w:szCs w:val="28"/>
        </w:rPr>
        <w:t>51</w:t>
      </w:r>
      <w:r w:rsidR="00E86FBE" w:rsidRPr="00E86FBE">
        <w:rPr>
          <w:color w:val="FF0000"/>
          <w:sz w:val="28"/>
          <w:szCs w:val="28"/>
        </w:rPr>
        <w:t>.</w:t>
      </w:r>
      <w:r w:rsidR="00E86FBE" w:rsidRPr="00E86FBE">
        <w:rPr>
          <w:rFonts w:asciiTheme="majorHAnsi" w:eastAsia="SimSun" w:hAnsi="Tahoma" w:cstheme="majorBidi"/>
          <w:b/>
          <w:bCs/>
          <w:color w:val="1F497D" w:themeColor="text2"/>
          <w:sz w:val="64"/>
          <w:szCs w:val="64"/>
        </w:rPr>
        <w:t xml:space="preserve"> </w:t>
      </w:r>
      <w:r w:rsidR="00E86FBE" w:rsidRPr="00E86FBE">
        <w:rPr>
          <w:b/>
          <w:bCs/>
          <w:color w:val="FF0000"/>
          <w:sz w:val="28"/>
          <w:szCs w:val="28"/>
        </w:rPr>
        <w:t xml:space="preserve">Strength and Weakness of </w:t>
      </w:r>
      <w:r w:rsidR="00E86FBE" w:rsidRPr="00E86FBE">
        <w:rPr>
          <w:b/>
          <w:bCs/>
          <w:i/>
          <w:iCs/>
          <w:color w:val="FF0000"/>
          <w:sz w:val="28"/>
          <w:szCs w:val="28"/>
        </w:rPr>
        <w:t>CLIQUE</w:t>
      </w:r>
      <w:r w:rsidR="00E86FBE">
        <w:rPr>
          <w:color w:val="FF0000"/>
        </w:rPr>
        <w:t xml:space="preserve"> ?</w:t>
      </w:r>
    </w:p>
    <w:p w:rsidR="00E86FBE" w:rsidRPr="00E86FBE" w:rsidRDefault="00E86FBE" w:rsidP="009A0FB9">
      <w:pPr>
        <w:pStyle w:val="a3"/>
        <w:numPr>
          <w:ilvl w:val="0"/>
          <w:numId w:val="29"/>
        </w:numPr>
        <w:tabs>
          <w:tab w:val="clear" w:pos="720"/>
          <w:tab w:val="num" w:pos="426"/>
        </w:tabs>
        <w:ind w:left="567" w:right="-952" w:firstLine="0"/>
        <w:textAlignment w:val="baseline"/>
        <w:rPr>
          <w:b/>
          <w:bCs/>
          <w:color w:val="C00000"/>
          <w:sz w:val="32"/>
          <w:szCs w:val="32"/>
        </w:rPr>
      </w:pPr>
      <w:r w:rsidRPr="00E86FBE">
        <w:rPr>
          <w:rFonts w:asciiTheme="minorHAnsi" w:eastAsia="SimSun" w:hAnsi="Tahoma" w:cstheme="minorBidi"/>
          <w:b/>
          <w:bCs/>
          <w:color w:val="C00000"/>
          <w:sz w:val="32"/>
          <w:szCs w:val="32"/>
        </w:rPr>
        <w:t xml:space="preserve">Strength </w:t>
      </w:r>
    </w:p>
    <w:p w:rsidR="00E86FBE" w:rsidRPr="00E86FBE" w:rsidRDefault="00E86FBE" w:rsidP="009A0FB9">
      <w:pPr>
        <w:pStyle w:val="a3"/>
        <w:numPr>
          <w:ilvl w:val="1"/>
          <w:numId w:val="29"/>
        </w:numPr>
        <w:tabs>
          <w:tab w:val="clear" w:pos="1440"/>
          <w:tab w:val="num" w:pos="426"/>
          <w:tab w:val="num" w:pos="993"/>
        </w:tabs>
        <w:ind w:left="567" w:right="-952" w:firstLine="0"/>
        <w:textAlignment w:val="baseline"/>
        <w:rPr>
          <w:color w:val="FF0000"/>
          <w:sz w:val="32"/>
          <w:szCs w:val="32"/>
          <w:rtl/>
        </w:rPr>
      </w:pPr>
      <w:r w:rsidRPr="00E86FBE">
        <w:rPr>
          <w:rFonts w:asciiTheme="minorHAnsi" w:eastAsia="SimSun" w:hAnsi="Tahoma" w:cs="Tahoma"/>
          <w:color w:val="000000" w:themeColor="text1"/>
          <w:sz w:val="32"/>
          <w:szCs w:val="32"/>
        </w:rPr>
        <w:t>automatically finds subspaces of the highest dimensionality such that high density clusters exist in those subspaces</w:t>
      </w:r>
    </w:p>
    <w:p w:rsidR="00E86FBE" w:rsidRPr="00E86FBE" w:rsidRDefault="00E86FBE" w:rsidP="009A0FB9">
      <w:pPr>
        <w:pStyle w:val="a3"/>
        <w:numPr>
          <w:ilvl w:val="1"/>
          <w:numId w:val="29"/>
        </w:numPr>
        <w:tabs>
          <w:tab w:val="clear" w:pos="1440"/>
          <w:tab w:val="num" w:pos="426"/>
          <w:tab w:val="num" w:pos="993"/>
        </w:tabs>
        <w:ind w:left="567" w:right="-952" w:firstLine="0"/>
        <w:textAlignment w:val="baseline"/>
        <w:rPr>
          <w:color w:val="FF0000"/>
          <w:sz w:val="32"/>
          <w:szCs w:val="32"/>
          <w:rtl/>
        </w:rPr>
      </w:pPr>
      <w:r w:rsidRPr="00E86FBE">
        <w:rPr>
          <w:rFonts w:asciiTheme="minorHAnsi" w:eastAsia="SimSun" w:hAnsi="Tahoma" w:cs="Tahoma"/>
          <w:color w:val="000000" w:themeColor="text1"/>
          <w:sz w:val="32"/>
          <w:szCs w:val="32"/>
        </w:rPr>
        <w:t>insensitive to the order of records in input and does not presume some canonical data distribution</w:t>
      </w:r>
    </w:p>
    <w:p w:rsidR="00E86FBE" w:rsidRPr="00E86FBE" w:rsidRDefault="00E86FBE" w:rsidP="009A0FB9">
      <w:pPr>
        <w:pStyle w:val="a3"/>
        <w:numPr>
          <w:ilvl w:val="1"/>
          <w:numId w:val="29"/>
        </w:numPr>
        <w:tabs>
          <w:tab w:val="clear" w:pos="1440"/>
          <w:tab w:val="num" w:pos="426"/>
          <w:tab w:val="num" w:pos="993"/>
        </w:tabs>
        <w:ind w:left="567" w:right="-952" w:firstLine="0"/>
        <w:textAlignment w:val="baseline"/>
        <w:rPr>
          <w:color w:val="FF0000"/>
          <w:sz w:val="32"/>
          <w:szCs w:val="32"/>
          <w:rtl/>
        </w:rPr>
      </w:pPr>
      <w:r w:rsidRPr="00E86FBE">
        <w:rPr>
          <w:rFonts w:asciiTheme="minorHAnsi" w:eastAsia="SimSun" w:hAnsi="Tahoma" w:cs="Tahoma"/>
          <w:color w:val="000000" w:themeColor="text1"/>
          <w:sz w:val="32"/>
          <w:szCs w:val="32"/>
        </w:rPr>
        <w:t>scales linearly with the size of input and has good scalability as the number of dimensions in the data increases</w:t>
      </w:r>
    </w:p>
    <w:p w:rsidR="00E86FBE" w:rsidRPr="00E86FBE" w:rsidRDefault="00E86FBE" w:rsidP="009A0FB9">
      <w:pPr>
        <w:pStyle w:val="a3"/>
        <w:numPr>
          <w:ilvl w:val="0"/>
          <w:numId w:val="29"/>
        </w:numPr>
        <w:tabs>
          <w:tab w:val="clear" w:pos="720"/>
          <w:tab w:val="num" w:pos="426"/>
          <w:tab w:val="num" w:pos="993"/>
        </w:tabs>
        <w:ind w:left="567" w:right="-952" w:firstLine="0"/>
        <w:textAlignment w:val="baseline"/>
        <w:rPr>
          <w:b/>
          <w:bCs/>
          <w:color w:val="C00000"/>
          <w:sz w:val="32"/>
          <w:szCs w:val="32"/>
          <w:rtl/>
        </w:rPr>
      </w:pPr>
      <w:r w:rsidRPr="00E86FBE">
        <w:rPr>
          <w:rFonts w:asciiTheme="minorHAnsi" w:eastAsia="SimSun" w:hAnsi="Tahoma" w:cstheme="minorBidi"/>
          <w:b/>
          <w:bCs/>
          <w:color w:val="C00000"/>
          <w:sz w:val="32"/>
          <w:szCs w:val="32"/>
        </w:rPr>
        <w:t>Weakness</w:t>
      </w:r>
    </w:p>
    <w:p w:rsidR="00E86FBE" w:rsidRPr="00E86FBE" w:rsidRDefault="00E86FBE" w:rsidP="009A0FB9">
      <w:pPr>
        <w:pStyle w:val="a3"/>
        <w:numPr>
          <w:ilvl w:val="1"/>
          <w:numId w:val="29"/>
        </w:numPr>
        <w:tabs>
          <w:tab w:val="clear" w:pos="1440"/>
          <w:tab w:val="num" w:pos="426"/>
          <w:tab w:val="num" w:pos="993"/>
        </w:tabs>
        <w:ind w:left="567" w:right="-952" w:firstLine="0"/>
        <w:textAlignment w:val="baseline"/>
        <w:rPr>
          <w:color w:val="FF0000"/>
          <w:sz w:val="32"/>
          <w:szCs w:val="32"/>
          <w:rtl/>
        </w:rPr>
      </w:pPr>
      <w:r w:rsidRPr="00E86FBE">
        <w:rPr>
          <w:rFonts w:asciiTheme="minorHAnsi" w:eastAsia="SimSun" w:hAnsi="Tahoma" w:cs="Tahoma"/>
          <w:color w:val="000000" w:themeColor="text1"/>
          <w:sz w:val="32"/>
          <w:szCs w:val="32"/>
        </w:rPr>
        <w:t>The accuracy of the clustering result may be degraded at the expense of simplicity of the method</w:t>
      </w:r>
    </w:p>
    <w:p w:rsidR="0085675C" w:rsidRDefault="0085675C" w:rsidP="00E86FBE">
      <w:pPr>
        <w:ind w:left="360" w:right="426"/>
        <w:jc w:val="right"/>
        <w:rPr>
          <w:color w:val="FF0000"/>
          <w:sz w:val="28"/>
          <w:szCs w:val="28"/>
        </w:rPr>
      </w:pPr>
    </w:p>
    <w:p w:rsidR="0085675C" w:rsidRDefault="0085675C" w:rsidP="00E86FBE">
      <w:pPr>
        <w:ind w:left="360" w:right="426"/>
        <w:jc w:val="right"/>
        <w:rPr>
          <w:color w:val="FF0000"/>
          <w:sz w:val="28"/>
          <w:szCs w:val="28"/>
        </w:rPr>
      </w:pPr>
    </w:p>
    <w:p w:rsidR="00E86FBE" w:rsidRDefault="0085675C" w:rsidP="0085675C">
      <w:pPr>
        <w:ind w:left="360" w:right="426"/>
        <w:jc w:val="right"/>
        <w:rPr>
          <w:b/>
          <w:bCs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52</w:t>
      </w:r>
      <w:r w:rsidR="00E86FBE">
        <w:rPr>
          <w:color w:val="FF0000"/>
          <w:sz w:val="28"/>
          <w:szCs w:val="28"/>
        </w:rPr>
        <w:t>.</w:t>
      </w:r>
      <w:r w:rsidR="00E86FBE" w:rsidRPr="00E86FBE">
        <w:rPr>
          <w:rFonts w:asciiTheme="majorHAnsi" w:eastAsia="SimSun" w:hAnsi="Tahoma" w:cstheme="majorBidi"/>
          <w:b/>
          <w:bCs/>
          <w:color w:val="1F497D" w:themeColor="text2"/>
          <w:sz w:val="64"/>
          <w:szCs w:val="64"/>
        </w:rPr>
        <w:t xml:space="preserve"> </w:t>
      </w:r>
      <w:r w:rsidR="00E86FBE" w:rsidRPr="00E86FBE">
        <w:rPr>
          <w:b/>
          <w:bCs/>
          <w:color w:val="FF0000"/>
          <w:sz w:val="28"/>
          <w:szCs w:val="28"/>
        </w:rPr>
        <w:t>Measuring Clustering Quality</w:t>
      </w:r>
      <w:r w:rsidR="00E86FBE">
        <w:rPr>
          <w:b/>
          <w:bCs/>
          <w:color w:val="FF0000"/>
          <w:sz w:val="28"/>
          <w:szCs w:val="28"/>
        </w:rPr>
        <w:t>?</w:t>
      </w:r>
    </w:p>
    <w:p w:rsidR="00885CC4" w:rsidRDefault="00885CC4" w:rsidP="00E86FBE">
      <w:pPr>
        <w:ind w:left="360" w:right="426"/>
        <w:jc w:val="right"/>
        <w:rPr>
          <w:rFonts w:hint="cs"/>
          <w:b/>
          <w:bCs/>
          <w:color w:val="FF0000"/>
          <w:sz w:val="28"/>
          <w:szCs w:val="28"/>
        </w:rPr>
      </w:pPr>
    </w:p>
    <w:p w:rsidR="00885CC4" w:rsidRPr="00E86FBE" w:rsidRDefault="00885CC4" w:rsidP="00E86FBE">
      <w:pPr>
        <w:ind w:left="360" w:right="426"/>
        <w:jc w:val="right"/>
        <w:rPr>
          <w:color w:val="000000" w:themeColor="text1"/>
          <w:sz w:val="32"/>
          <w:szCs w:val="32"/>
        </w:rPr>
      </w:pPr>
      <w:r w:rsidRPr="00E86FBE">
        <w:rPr>
          <w:rFonts w:eastAsia="SimSun"/>
          <w:color w:val="000000" w:themeColor="text1"/>
          <w:sz w:val="32"/>
          <w:szCs w:val="32"/>
        </w:rPr>
        <w:t>3 kinds of measures: External, internal and relative</w:t>
      </w:r>
    </w:p>
    <w:p w:rsidR="00885CC4" w:rsidRPr="00E86FBE" w:rsidRDefault="00885CC4" w:rsidP="00E86FBE">
      <w:pPr>
        <w:ind w:left="360" w:right="426"/>
        <w:jc w:val="right"/>
        <w:rPr>
          <w:color w:val="000000" w:themeColor="text1"/>
          <w:sz w:val="32"/>
          <w:szCs w:val="32"/>
        </w:rPr>
      </w:pPr>
      <w:r w:rsidRPr="00E86FBE">
        <w:rPr>
          <w:rFonts w:eastAsia="SimSun"/>
          <w:b/>
          <w:bCs/>
          <w:color w:val="C00000"/>
          <w:sz w:val="32"/>
          <w:szCs w:val="32"/>
        </w:rPr>
        <w:t>External:</w:t>
      </w:r>
      <w:r w:rsidRPr="00E86FBE">
        <w:rPr>
          <w:rFonts w:eastAsia="SimSun"/>
          <w:color w:val="000000" w:themeColor="text1"/>
          <w:sz w:val="32"/>
          <w:szCs w:val="32"/>
        </w:rPr>
        <w:t xml:space="preserve"> supervised, employ criteria not inherent to the dataset</w:t>
      </w:r>
    </w:p>
    <w:p w:rsidR="00885CC4" w:rsidRPr="00E86FBE" w:rsidRDefault="00885CC4" w:rsidP="00E86FBE">
      <w:pPr>
        <w:ind w:left="360" w:right="426"/>
        <w:jc w:val="right"/>
        <w:rPr>
          <w:color w:val="000000" w:themeColor="text1"/>
          <w:sz w:val="32"/>
          <w:szCs w:val="32"/>
        </w:rPr>
      </w:pPr>
      <w:r w:rsidRPr="00E86FBE">
        <w:rPr>
          <w:rFonts w:eastAsia="SimSun"/>
          <w:b/>
          <w:bCs/>
          <w:color w:val="C00000"/>
          <w:sz w:val="32"/>
          <w:szCs w:val="32"/>
        </w:rPr>
        <w:t xml:space="preserve">Internal: </w:t>
      </w:r>
      <w:r w:rsidRPr="00E86FBE">
        <w:rPr>
          <w:rFonts w:eastAsia="SimSun"/>
          <w:color w:val="000000" w:themeColor="text1"/>
          <w:sz w:val="32"/>
          <w:szCs w:val="32"/>
        </w:rPr>
        <w:t>unsupervised, criteria derived from data itself</w:t>
      </w:r>
    </w:p>
    <w:p w:rsidR="00885CC4" w:rsidRPr="00E86FBE" w:rsidRDefault="00885CC4" w:rsidP="00E86FBE">
      <w:pPr>
        <w:ind w:left="360" w:right="426"/>
        <w:jc w:val="right"/>
        <w:rPr>
          <w:color w:val="000000" w:themeColor="text1"/>
          <w:sz w:val="32"/>
          <w:szCs w:val="32"/>
        </w:rPr>
      </w:pPr>
      <w:r w:rsidRPr="00E86FBE">
        <w:rPr>
          <w:rFonts w:eastAsia="SimSun"/>
          <w:b/>
          <w:bCs/>
          <w:color w:val="C00000"/>
          <w:sz w:val="32"/>
          <w:szCs w:val="32"/>
        </w:rPr>
        <w:t>Relative:</w:t>
      </w:r>
      <w:r w:rsidRPr="00E86FBE">
        <w:rPr>
          <w:rFonts w:eastAsia="SimSun"/>
          <w:color w:val="000000" w:themeColor="text1"/>
          <w:sz w:val="32"/>
          <w:szCs w:val="32"/>
        </w:rPr>
        <w:t xml:space="preserve"> directly compare different </w:t>
      </w:r>
      <w:proofErr w:type="spellStart"/>
      <w:r w:rsidRPr="00E86FBE">
        <w:rPr>
          <w:rFonts w:eastAsia="SimSun"/>
          <w:color w:val="000000" w:themeColor="text1"/>
          <w:sz w:val="32"/>
          <w:szCs w:val="32"/>
        </w:rPr>
        <w:t>clusterings</w:t>
      </w:r>
      <w:proofErr w:type="spellEnd"/>
      <w:r w:rsidRPr="00E86FBE">
        <w:rPr>
          <w:rFonts w:eastAsia="SimSun"/>
          <w:color w:val="000000" w:themeColor="text1"/>
          <w:sz w:val="32"/>
          <w:szCs w:val="32"/>
        </w:rPr>
        <w:t>, usually those obtained via different parameter settings for the same algorithm</w:t>
      </w:r>
    </w:p>
    <w:p w:rsidR="00E86FBE" w:rsidRPr="00E86FBE" w:rsidRDefault="00E86FBE" w:rsidP="00E86FBE">
      <w:pPr>
        <w:ind w:left="360" w:right="426"/>
        <w:jc w:val="right"/>
        <w:rPr>
          <w:rFonts w:hint="cs"/>
          <w:color w:val="FF0000"/>
          <w:sz w:val="28"/>
          <w:szCs w:val="28"/>
          <w:rtl/>
        </w:rPr>
      </w:pPr>
    </w:p>
    <w:p w:rsidR="00885CC4" w:rsidRDefault="00885CC4" w:rsidP="00885CC4">
      <w:pPr>
        <w:ind w:left="360" w:right="426" w:hanging="284"/>
        <w:jc w:val="right"/>
        <w:rPr>
          <w:b/>
          <w:color w:val="FF0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proofErr w:type="spellStart"/>
      <w:r w:rsidRPr="00DE275C">
        <w:rPr>
          <w:b/>
          <w:color w:val="FF0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Ch</w:t>
      </w:r>
      <w:proofErr w:type="spellEnd"/>
      <w:r w:rsidRPr="00DE275C">
        <w:rPr>
          <w:b/>
          <w:color w:val="FF0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>
        <w:rPr>
          <w:b/>
          <w:color w:val="FF0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11</w:t>
      </w:r>
    </w:p>
    <w:p w:rsidR="00885CC4" w:rsidRDefault="00885CC4" w:rsidP="00885CC4">
      <w:pPr>
        <w:ind w:left="360" w:right="426" w:hanging="284"/>
        <w:jc w:val="right"/>
        <w:rPr>
          <w:rFonts w:hint="cs"/>
          <w:b/>
          <w:color w:val="FF0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:rsidR="00885CC4" w:rsidRPr="00885CC4" w:rsidRDefault="0085675C" w:rsidP="0085675C">
      <w:pPr>
        <w:ind w:left="360" w:right="426"/>
        <w:jc w:val="righ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53</w:t>
      </w:r>
      <w:r w:rsidR="00885CC4" w:rsidRPr="00885CC4">
        <w:rPr>
          <w:b/>
          <w:bCs/>
          <w:color w:val="FF0000"/>
          <w:sz w:val="28"/>
          <w:szCs w:val="28"/>
        </w:rPr>
        <w:t xml:space="preserve">. The k-means algorithm has two steps at each iteration? </w:t>
      </w:r>
    </w:p>
    <w:p w:rsidR="00885CC4" w:rsidRPr="0085675C" w:rsidRDefault="00885CC4" w:rsidP="00885CC4">
      <w:pPr>
        <w:ind w:left="360" w:right="426"/>
        <w:jc w:val="right"/>
        <w:rPr>
          <w:rFonts w:hint="cs"/>
          <w:color w:val="FF0000"/>
          <w:sz w:val="28"/>
          <w:szCs w:val="28"/>
          <w:rtl/>
        </w:rPr>
      </w:pPr>
    </w:p>
    <w:p w:rsidR="00885CC4" w:rsidRPr="00885CC4" w:rsidRDefault="00885CC4" w:rsidP="009A0FB9">
      <w:pPr>
        <w:pStyle w:val="a3"/>
        <w:numPr>
          <w:ilvl w:val="1"/>
          <w:numId w:val="30"/>
        </w:numPr>
        <w:kinsoku w:val="0"/>
        <w:overflowPunct w:val="0"/>
        <w:spacing w:line="288" w:lineRule="auto"/>
        <w:textAlignment w:val="baseline"/>
        <w:rPr>
          <w:color w:val="FF0000"/>
          <w:sz w:val="32"/>
          <w:szCs w:val="32"/>
        </w:rPr>
      </w:pPr>
      <w:r w:rsidRPr="00885CC4">
        <w:rPr>
          <w:rFonts w:asciiTheme="minorHAnsi" w:hAnsi="Arial" w:cs="Arial"/>
          <w:b/>
          <w:bCs/>
          <w:color w:val="000000" w:themeColor="text1"/>
          <w:sz w:val="32"/>
          <w:szCs w:val="32"/>
        </w:rPr>
        <w:t>Expectation Step</w:t>
      </w:r>
      <w:r w:rsidRPr="00885CC4">
        <w:rPr>
          <w:rFonts w:asciiTheme="minorHAnsi" w:hAnsi="Arial" w:cs="Arial"/>
          <w:color w:val="000000" w:themeColor="text1"/>
          <w:sz w:val="32"/>
          <w:szCs w:val="32"/>
        </w:rPr>
        <w:t xml:space="preserve"> (E-step): Given the current cluster centers, each object is assigned to the cluster whose center is closest to the object: An object is </w:t>
      </w:r>
      <w:r w:rsidRPr="00885CC4">
        <w:rPr>
          <w:rFonts w:asciiTheme="minorHAnsi" w:hAnsi="Arial" w:cs="Arial"/>
          <w:i/>
          <w:iCs/>
          <w:color w:val="000000" w:themeColor="text1"/>
          <w:sz w:val="32"/>
          <w:szCs w:val="32"/>
        </w:rPr>
        <w:t>expected to belong to the closest cluster</w:t>
      </w:r>
    </w:p>
    <w:p w:rsidR="00885CC4" w:rsidRDefault="00885CC4" w:rsidP="009A0FB9">
      <w:pPr>
        <w:pStyle w:val="a3"/>
        <w:numPr>
          <w:ilvl w:val="1"/>
          <w:numId w:val="30"/>
        </w:numPr>
        <w:kinsoku w:val="0"/>
        <w:overflowPunct w:val="0"/>
        <w:spacing w:line="288" w:lineRule="auto"/>
        <w:textAlignment w:val="baseline"/>
        <w:rPr>
          <w:color w:val="FF0000"/>
          <w:sz w:val="32"/>
          <w:szCs w:val="32"/>
        </w:rPr>
      </w:pPr>
      <w:r w:rsidRPr="00885CC4">
        <w:rPr>
          <w:rFonts w:asciiTheme="minorHAnsi" w:hAnsi="Arial" w:cs="Arial"/>
          <w:b/>
          <w:bCs/>
          <w:color w:val="000000" w:themeColor="text1"/>
          <w:sz w:val="32"/>
          <w:szCs w:val="32"/>
        </w:rPr>
        <w:t xml:space="preserve">Maximization Step </w:t>
      </w:r>
      <w:r w:rsidRPr="00885CC4">
        <w:rPr>
          <w:rFonts w:asciiTheme="minorHAnsi" w:hAnsi="Arial" w:cs="Arial"/>
          <w:color w:val="000000" w:themeColor="text1"/>
          <w:sz w:val="32"/>
          <w:szCs w:val="32"/>
        </w:rPr>
        <w:t xml:space="preserve">(M-step): Given the cluster assignment, for each cluster, the algorithm </w:t>
      </w:r>
      <w:r w:rsidRPr="00885CC4">
        <w:rPr>
          <w:rFonts w:asciiTheme="minorHAnsi" w:hAnsi="Arial" w:cs="Arial"/>
          <w:i/>
          <w:iCs/>
          <w:color w:val="000000" w:themeColor="text1"/>
          <w:sz w:val="32"/>
          <w:szCs w:val="32"/>
        </w:rPr>
        <w:t>adjusts the center</w:t>
      </w:r>
      <w:r w:rsidRPr="00885CC4">
        <w:rPr>
          <w:rFonts w:asciiTheme="minorHAnsi" w:hAnsi="Arial" w:cs="Arial"/>
          <w:color w:val="000000" w:themeColor="text1"/>
          <w:sz w:val="32"/>
          <w:szCs w:val="32"/>
        </w:rPr>
        <w:t xml:space="preserve"> so that </w:t>
      </w:r>
      <w:r w:rsidRPr="00885CC4">
        <w:rPr>
          <w:rFonts w:asciiTheme="minorHAnsi" w:hAnsi="Arial" w:cs="Arial"/>
          <w:i/>
          <w:iCs/>
          <w:color w:val="000000" w:themeColor="text1"/>
          <w:sz w:val="32"/>
          <w:szCs w:val="32"/>
        </w:rPr>
        <w:t>the sum of distance</w:t>
      </w:r>
      <w:r w:rsidRPr="00885CC4">
        <w:rPr>
          <w:rFonts w:asciiTheme="minorHAnsi" w:hAnsi="Arial" w:cs="Arial"/>
          <w:color w:val="000000" w:themeColor="text1"/>
          <w:sz w:val="32"/>
          <w:szCs w:val="32"/>
        </w:rPr>
        <w:t xml:space="preserve"> from the objects assigned to this cluster and the new center is minimized</w:t>
      </w:r>
    </w:p>
    <w:p w:rsidR="00885CC4" w:rsidRDefault="0085675C" w:rsidP="0085675C">
      <w:pPr>
        <w:tabs>
          <w:tab w:val="right" w:pos="7695"/>
        </w:tabs>
        <w:ind w:left="41" w:right="709"/>
        <w:jc w:val="right"/>
        <w:rPr>
          <w:rFonts w:hint="cs"/>
          <w:b/>
          <w:bCs/>
          <w:color w:val="FF0000"/>
          <w:sz w:val="28"/>
          <w:szCs w:val="28"/>
          <w:rtl/>
        </w:rPr>
      </w:pPr>
      <w:r>
        <w:rPr>
          <w:b/>
          <w:bCs/>
          <w:color w:val="FF0000"/>
          <w:sz w:val="28"/>
          <w:szCs w:val="28"/>
        </w:rPr>
        <w:t>54</w:t>
      </w:r>
      <w:r w:rsidR="00885CC4" w:rsidRPr="00885CC4">
        <w:rPr>
          <w:b/>
          <w:bCs/>
          <w:color w:val="FF0000"/>
          <w:sz w:val="28"/>
          <w:szCs w:val="28"/>
        </w:rPr>
        <w:t>.</w:t>
      </w:r>
      <w:r w:rsidR="00885CC4" w:rsidRPr="00885CC4">
        <w:rPr>
          <w:rFonts w:asciiTheme="majorHAnsi" w:eastAsiaTheme="majorEastAsia" w:hAnsi="Berlin Sans FB Demi" w:cstheme="majorBidi"/>
          <w:color w:val="1F497D" w:themeColor="text2"/>
          <w:sz w:val="64"/>
          <w:szCs w:val="64"/>
        </w:rPr>
        <w:t xml:space="preserve"> </w:t>
      </w:r>
      <w:r w:rsidR="00885CC4" w:rsidRPr="00885CC4">
        <w:rPr>
          <w:b/>
          <w:bCs/>
          <w:color w:val="FF0000"/>
          <w:sz w:val="28"/>
          <w:szCs w:val="28"/>
        </w:rPr>
        <w:t>The EM (Expectation Maximization) Algorithm</w:t>
      </w:r>
      <w:r w:rsidR="00885CC4">
        <w:rPr>
          <w:b/>
          <w:bCs/>
          <w:color w:val="FF0000"/>
          <w:sz w:val="28"/>
          <w:szCs w:val="28"/>
        </w:rPr>
        <w:t>?</w:t>
      </w:r>
    </w:p>
    <w:p w:rsidR="00885CC4" w:rsidRPr="00885CC4" w:rsidRDefault="00885CC4" w:rsidP="00885CC4">
      <w:pPr>
        <w:tabs>
          <w:tab w:val="right" w:pos="7695"/>
        </w:tabs>
        <w:ind w:left="41" w:right="709"/>
        <w:jc w:val="right"/>
        <w:rPr>
          <w:color w:val="3333CC"/>
          <w:sz w:val="32"/>
          <w:szCs w:val="32"/>
        </w:rPr>
      </w:pPr>
      <w:r w:rsidRPr="00885CC4">
        <w:rPr>
          <w:rFonts w:asciiTheme="minorHAnsi" w:eastAsiaTheme="minorEastAsia" w:hAnsi="Arial" w:cstheme="minorBidi"/>
          <w:b/>
          <w:bCs/>
          <w:color w:val="000000" w:themeColor="text1"/>
          <w:sz w:val="32"/>
          <w:szCs w:val="32"/>
        </w:rPr>
        <w:t xml:space="preserve"> The (EM) algorithm:</w:t>
      </w:r>
      <w:r w:rsidRPr="00885CC4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 xml:space="preserve"> A framework to approach maximum likelihood or maximum a posteriori estimates of parameters in statistical models.</w:t>
      </w:r>
    </w:p>
    <w:p w:rsidR="00885CC4" w:rsidRPr="00885CC4" w:rsidRDefault="00885CC4" w:rsidP="009A0FB9">
      <w:pPr>
        <w:pStyle w:val="a3"/>
        <w:numPr>
          <w:ilvl w:val="1"/>
          <w:numId w:val="31"/>
        </w:numPr>
        <w:kinsoku w:val="0"/>
        <w:overflowPunct w:val="0"/>
        <w:textAlignment w:val="baseline"/>
        <w:rPr>
          <w:color w:val="FF0000"/>
          <w:sz w:val="32"/>
          <w:szCs w:val="32"/>
          <w:rtl/>
        </w:rPr>
      </w:pPr>
      <w:r w:rsidRPr="00885CC4">
        <w:rPr>
          <w:rFonts w:asciiTheme="minorHAnsi" w:hAnsi="Arial" w:cs="Arial"/>
          <w:b/>
          <w:bCs/>
          <w:color w:val="000000" w:themeColor="text1"/>
          <w:sz w:val="32"/>
          <w:szCs w:val="32"/>
        </w:rPr>
        <w:t xml:space="preserve">E-step </w:t>
      </w:r>
      <w:r w:rsidRPr="00885CC4">
        <w:rPr>
          <w:rFonts w:asciiTheme="minorHAnsi" w:hAnsi="Arial" w:cs="Arial"/>
          <w:color w:val="000000" w:themeColor="text1"/>
          <w:sz w:val="32"/>
          <w:szCs w:val="32"/>
        </w:rPr>
        <w:t>assigns objects to clusters according to the current fuzzy clustering or parameters of probabilistic clusters</w:t>
      </w:r>
    </w:p>
    <w:p w:rsidR="00885CC4" w:rsidRPr="00885CC4" w:rsidRDefault="00885CC4" w:rsidP="009A0FB9">
      <w:pPr>
        <w:pStyle w:val="a3"/>
        <w:numPr>
          <w:ilvl w:val="1"/>
          <w:numId w:val="31"/>
        </w:numPr>
        <w:kinsoku w:val="0"/>
        <w:overflowPunct w:val="0"/>
        <w:textAlignment w:val="baseline"/>
        <w:rPr>
          <w:color w:val="FF0000"/>
          <w:sz w:val="32"/>
          <w:szCs w:val="32"/>
          <w:rtl/>
        </w:rPr>
      </w:pPr>
      <w:r w:rsidRPr="00885CC4">
        <w:rPr>
          <w:rFonts w:asciiTheme="minorHAnsi" w:hAnsi="Arial" w:cs="Arial"/>
          <w:b/>
          <w:bCs/>
          <w:color w:val="000000" w:themeColor="text1"/>
          <w:sz w:val="32"/>
          <w:szCs w:val="32"/>
        </w:rPr>
        <w:t xml:space="preserve">M-step </w:t>
      </w:r>
      <w:r w:rsidRPr="00885CC4">
        <w:rPr>
          <w:rFonts w:asciiTheme="minorHAnsi" w:hAnsi="Arial" w:cs="Arial"/>
          <w:color w:val="000000" w:themeColor="text1"/>
          <w:sz w:val="32"/>
          <w:szCs w:val="32"/>
        </w:rPr>
        <w:t>finds the new clustering or parameters that maximize the sum of squared error (SSE) or the expected likelihood</w:t>
      </w:r>
    </w:p>
    <w:p w:rsidR="00885CC4" w:rsidRDefault="00885CC4" w:rsidP="0085675C">
      <w:pPr>
        <w:ind w:left="360" w:right="426"/>
        <w:jc w:val="righ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lastRenderedPageBreak/>
        <w:t xml:space="preserve"> </w:t>
      </w:r>
      <w:r w:rsidR="0085675C">
        <w:rPr>
          <w:b/>
          <w:bCs/>
          <w:color w:val="FF0000"/>
          <w:sz w:val="28"/>
          <w:szCs w:val="28"/>
        </w:rPr>
        <w:t>55</w:t>
      </w:r>
      <w:r>
        <w:rPr>
          <w:b/>
          <w:bCs/>
          <w:color w:val="FF0000"/>
          <w:sz w:val="28"/>
          <w:szCs w:val="28"/>
        </w:rPr>
        <w:t>.</w:t>
      </w:r>
      <w:r w:rsidRPr="00885CC4">
        <w:rPr>
          <w:rFonts w:asciiTheme="majorHAnsi" w:eastAsiaTheme="majorEastAsia" w:hAnsi="Berlin Sans FB Demi" w:cstheme="majorBidi"/>
          <w:color w:val="1F497D" w:themeColor="text2"/>
          <w:sz w:val="64"/>
          <w:szCs w:val="64"/>
        </w:rPr>
        <w:t xml:space="preserve"> </w:t>
      </w:r>
      <w:r w:rsidRPr="00885CC4">
        <w:rPr>
          <w:b/>
          <w:bCs/>
          <w:color w:val="FF0000"/>
          <w:sz w:val="28"/>
          <w:szCs w:val="28"/>
        </w:rPr>
        <w:t>Advantages and Disadvantages of Mixture Models</w:t>
      </w:r>
      <w:r>
        <w:rPr>
          <w:b/>
          <w:bCs/>
          <w:color w:val="FF0000"/>
          <w:sz w:val="28"/>
          <w:szCs w:val="28"/>
        </w:rPr>
        <w:t xml:space="preserve"> ?</w:t>
      </w:r>
    </w:p>
    <w:p w:rsidR="00885CC4" w:rsidRPr="0085675C" w:rsidRDefault="00885CC4" w:rsidP="00885CC4">
      <w:pPr>
        <w:ind w:left="360" w:right="426"/>
        <w:jc w:val="right"/>
        <w:rPr>
          <w:rFonts w:hint="cs"/>
          <w:b/>
          <w:bCs/>
          <w:color w:val="FF0000"/>
          <w:sz w:val="28"/>
          <w:szCs w:val="28"/>
          <w:rtl/>
        </w:rPr>
      </w:pPr>
    </w:p>
    <w:p w:rsidR="00885CC4" w:rsidRPr="00885CC4" w:rsidRDefault="00885CC4" w:rsidP="009A0FB9">
      <w:pPr>
        <w:pStyle w:val="a3"/>
        <w:numPr>
          <w:ilvl w:val="0"/>
          <w:numId w:val="32"/>
        </w:numPr>
        <w:spacing w:line="288" w:lineRule="auto"/>
        <w:textAlignment w:val="baseline"/>
        <w:rPr>
          <w:color w:val="3333CC"/>
          <w:sz w:val="28"/>
          <w:szCs w:val="28"/>
        </w:rPr>
      </w:pPr>
      <w:r w:rsidRPr="00885CC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Strength</w:t>
      </w:r>
    </w:p>
    <w:p w:rsidR="00885CC4" w:rsidRPr="00885CC4" w:rsidRDefault="00885CC4" w:rsidP="009A0FB9">
      <w:pPr>
        <w:pStyle w:val="a3"/>
        <w:numPr>
          <w:ilvl w:val="1"/>
          <w:numId w:val="32"/>
        </w:numPr>
        <w:spacing w:line="288" w:lineRule="auto"/>
        <w:textAlignment w:val="baseline"/>
        <w:rPr>
          <w:color w:val="FF0000"/>
          <w:sz w:val="28"/>
          <w:szCs w:val="28"/>
          <w:rtl/>
        </w:rPr>
      </w:pPr>
      <w:r w:rsidRPr="00885CC4">
        <w:rPr>
          <w:rFonts w:asciiTheme="minorHAnsi" w:hAnsi="Arial" w:cs="Arial"/>
          <w:color w:val="000000" w:themeColor="text1"/>
          <w:sz w:val="28"/>
          <w:szCs w:val="28"/>
        </w:rPr>
        <w:t xml:space="preserve">Mixture models are more general than partitioning and fuzzy clustering </w:t>
      </w:r>
    </w:p>
    <w:p w:rsidR="00885CC4" w:rsidRPr="00885CC4" w:rsidRDefault="00885CC4" w:rsidP="009A0FB9">
      <w:pPr>
        <w:pStyle w:val="a3"/>
        <w:numPr>
          <w:ilvl w:val="1"/>
          <w:numId w:val="32"/>
        </w:numPr>
        <w:spacing w:line="288" w:lineRule="auto"/>
        <w:textAlignment w:val="baseline"/>
        <w:rPr>
          <w:color w:val="FF0000"/>
          <w:sz w:val="28"/>
          <w:szCs w:val="28"/>
          <w:rtl/>
        </w:rPr>
      </w:pPr>
      <w:r w:rsidRPr="00885CC4">
        <w:rPr>
          <w:rFonts w:asciiTheme="minorHAnsi" w:hAnsi="Arial" w:cs="Arial"/>
          <w:color w:val="000000" w:themeColor="text1"/>
          <w:sz w:val="28"/>
          <w:szCs w:val="28"/>
        </w:rPr>
        <w:t>Clusters can be characterized by a small number of parameters</w:t>
      </w:r>
    </w:p>
    <w:p w:rsidR="00885CC4" w:rsidRPr="00885CC4" w:rsidRDefault="00885CC4" w:rsidP="009A0FB9">
      <w:pPr>
        <w:pStyle w:val="a3"/>
        <w:numPr>
          <w:ilvl w:val="1"/>
          <w:numId w:val="32"/>
        </w:numPr>
        <w:spacing w:line="288" w:lineRule="auto"/>
        <w:textAlignment w:val="baseline"/>
        <w:rPr>
          <w:color w:val="FF0000"/>
          <w:sz w:val="28"/>
          <w:szCs w:val="28"/>
          <w:rtl/>
        </w:rPr>
      </w:pPr>
      <w:r w:rsidRPr="00885CC4">
        <w:rPr>
          <w:rFonts w:asciiTheme="minorHAnsi" w:hAnsi="Arial" w:cs="Arial"/>
          <w:color w:val="000000" w:themeColor="text1"/>
          <w:sz w:val="28"/>
          <w:szCs w:val="28"/>
        </w:rPr>
        <w:t>The results may satisfy the statistical assumptions of the generative models</w:t>
      </w:r>
    </w:p>
    <w:p w:rsidR="00885CC4" w:rsidRPr="00885CC4" w:rsidRDefault="00885CC4" w:rsidP="009A0FB9">
      <w:pPr>
        <w:pStyle w:val="a3"/>
        <w:numPr>
          <w:ilvl w:val="0"/>
          <w:numId w:val="32"/>
        </w:numPr>
        <w:kinsoku w:val="0"/>
        <w:overflowPunct w:val="0"/>
        <w:spacing w:line="288" w:lineRule="auto"/>
        <w:textAlignment w:val="baseline"/>
        <w:rPr>
          <w:color w:val="3333CC"/>
          <w:sz w:val="28"/>
          <w:szCs w:val="28"/>
          <w:rtl/>
        </w:rPr>
      </w:pPr>
      <w:r w:rsidRPr="00885CC4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Weakness</w:t>
      </w:r>
    </w:p>
    <w:p w:rsidR="00885CC4" w:rsidRPr="00885CC4" w:rsidRDefault="00885CC4" w:rsidP="009A0FB9">
      <w:pPr>
        <w:pStyle w:val="a3"/>
        <w:numPr>
          <w:ilvl w:val="1"/>
          <w:numId w:val="32"/>
        </w:numPr>
        <w:kinsoku w:val="0"/>
        <w:overflowPunct w:val="0"/>
        <w:spacing w:line="288" w:lineRule="auto"/>
        <w:textAlignment w:val="baseline"/>
        <w:rPr>
          <w:color w:val="FF0000"/>
          <w:sz w:val="28"/>
          <w:szCs w:val="28"/>
          <w:rtl/>
        </w:rPr>
      </w:pPr>
      <w:r w:rsidRPr="00885CC4">
        <w:rPr>
          <w:rFonts w:asciiTheme="minorHAnsi" w:hAnsi="Arial" w:cs="Arial"/>
          <w:color w:val="000000" w:themeColor="text1"/>
          <w:sz w:val="28"/>
          <w:szCs w:val="28"/>
        </w:rPr>
        <w:t>Converge to local optimal (overcome: run multi-times w. random initialization)</w:t>
      </w:r>
    </w:p>
    <w:p w:rsidR="00885CC4" w:rsidRPr="00885CC4" w:rsidRDefault="00885CC4" w:rsidP="009A0FB9">
      <w:pPr>
        <w:pStyle w:val="a3"/>
        <w:numPr>
          <w:ilvl w:val="1"/>
          <w:numId w:val="32"/>
        </w:numPr>
        <w:kinsoku w:val="0"/>
        <w:overflowPunct w:val="0"/>
        <w:spacing w:line="288" w:lineRule="auto"/>
        <w:textAlignment w:val="baseline"/>
        <w:rPr>
          <w:color w:val="FF0000"/>
          <w:sz w:val="28"/>
          <w:szCs w:val="28"/>
          <w:rtl/>
        </w:rPr>
      </w:pPr>
      <w:r w:rsidRPr="00885CC4">
        <w:rPr>
          <w:rFonts w:asciiTheme="minorHAnsi" w:hAnsi="Arial" w:cs="Arial"/>
          <w:color w:val="000000" w:themeColor="text1"/>
          <w:sz w:val="28"/>
          <w:szCs w:val="28"/>
        </w:rPr>
        <w:t>Computationally expensive if the number of distributions is large, or the data set contains very few observed data points</w:t>
      </w:r>
    </w:p>
    <w:p w:rsidR="00885CC4" w:rsidRPr="00885CC4" w:rsidRDefault="00885CC4" w:rsidP="009A0FB9">
      <w:pPr>
        <w:pStyle w:val="a3"/>
        <w:numPr>
          <w:ilvl w:val="1"/>
          <w:numId w:val="32"/>
        </w:numPr>
        <w:spacing w:line="288" w:lineRule="auto"/>
        <w:textAlignment w:val="baseline"/>
        <w:rPr>
          <w:color w:val="FF0000"/>
          <w:sz w:val="28"/>
          <w:szCs w:val="28"/>
          <w:rtl/>
        </w:rPr>
      </w:pPr>
      <w:r w:rsidRPr="00885CC4">
        <w:rPr>
          <w:rFonts w:asciiTheme="minorHAnsi" w:hAnsi="Arial" w:cs="Arial"/>
          <w:color w:val="000000" w:themeColor="text1"/>
          <w:sz w:val="28"/>
          <w:szCs w:val="28"/>
        </w:rPr>
        <w:t>Need large data sets</w:t>
      </w:r>
    </w:p>
    <w:p w:rsidR="00885CC4" w:rsidRDefault="00885CC4" w:rsidP="009A0FB9">
      <w:pPr>
        <w:pStyle w:val="a3"/>
        <w:numPr>
          <w:ilvl w:val="1"/>
          <w:numId w:val="32"/>
        </w:numPr>
        <w:spacing w:line="288" w:lineRule="auto"/>
        <w:textAlignment w:val="baseline"/>
        <w:rPr>
          <w:color w:val="FF0000"/>
          <w:sz w:val="28"/>
          <w:szCs w:val="28"/>
        </w:rPr>
      </w:pPr>
      <w:r w:rsidRPr="00885CC4">
        <w:rPr>
          <w:rFonts w:asciiTheme="minorHAnsi" w:hAnsi="Arial" w:cs="Arial"/>
          <w:color w:val="000000" w:themeColor="text1"/>
          <w:sz w:val="28"/>
          <w:szCs w:val="28"/>
        </w:rPr>
        <w:t>Hard to estimate the number of clusters</w:t>
      </w:r>
    </w:p>
    <w:p w:rsidR="002523F0" w:rsidRPr="002523F0" w:rsidRDefault="002523F0" w:rsidP="002523F0">
      <w:pPr>
        <w:bidi w:val="0"/>
        <w:spacing w:line="288" w:lineRule="auto"/>
        <w:textAlignment w:val="baseline"/>
        <w:rPr>
          <w:color w:val="FF0000"/>
          <w:sz w:val="28"/>
          <w:szCs w:val="28"/>
          <w:rtl/>
        </w:rPr>
      </w:pPr>
    </w:p>
    <w:p w:rsidR="00885CC4" w:rsidRDefault="0085675C" w:rsidP="0085675C">
      <w:pPr>
        <w:ind w:left="360" w:right="426"/>
        <w:jc w:val="righ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56</w:t>
      </w:r>
      <w:r w:rsidR="00885CC4">
        <w:rPr>
          <w:b/>
          <w:bCs/>
          <w:color w:val="FF0000"/>
          <w:sz w:val="28"/>
          <w:szCs w:val="28"/>
        </w:rPr>
        <w:t>.</w:t>
      </w:r>
      <w:r w:rsidR="00885CC4" w:rsidRPr="00885CC4">
        <w:rPr>
          <w:rFonts w:asciiTheme="minorHAnsi" w:eastAsiaTheme="minorEastAsia" w:hAnsi="Arial" w:cstheme="minorBidi"/>
          <w:color w:val="000000" w:themeColor="text1"/>
          <w:sz w:val="40"/>
          <w:szCs w:val="40"/>
        </w:rPr>
        <w:t xml:space="preserve"> </w:t>
      </w:r>
      <w:r w:rsidR="00885CC4" w:rsidRPr="00885CC4">
        <w:rPr>
          <w:b/>
          <w:bCs/>
          <w:color w:val="FF0000"/>
          <w:sz w:val="28"/>
          <w:szCs w:val="28"/>
        </w:rPr>
        <w:t>Methods of Clustering High-Dimensional Data</w:t>
      </w:r>
      <w:r w:rsidR="00885CC4">
        <w:rPr>
          <w:b/>
          <w:bCs/>
          <w:color w:val="FF0000"/>
          <w:sz w:val="28"/>
          <w:szCs w:val="28"/>
        </w:rPr>
        <w:t xml:space="preserve"> ?</w:t>
      </w:r>
    </w:p>
    <w:p w:rsidR="00885CC4" w:rsidRPr="0085675C" w:rsidRDefault="00885CC4" w:rsidP="00885CC4">
      <w:pPr>
        <w:ind w:left="360" w:right="426"/>
        <w:jc w:val="right"/>
        <w:rPr>
          <w:rFonts w:hint="cs"/>
          <w:b/>
          <w:bCs/>
          <w:color w:val="FF0000"/>
          <w:sz w:val="28"/>
          <w:szCs w:val="28"/>
        </w:rPr>
      </w:pPr>
    </w:p>
    <w:p w:rsidR="00F25015" w:rsidRPr="002523F0" w:rsidRDefault="001120DC" w:rsidP="002523F0">
      <w:pPr>
        <w:ind w:left="1080" w:right="426"/>
        <w:jc w:val="right"/>
        <w:rPr>
          <w:sz w:val="28"/>
          <w:szCs w:val="28"/>
        </w:rPr>
      </w:pPr>
      <w:r w:rsidRPr="0085675C">
        <w:rPr>
          <w:b/>
          <w:bCs/>
          <w:color w:val="C00000"/>
          <w:sz w:val="28"/>
          <w:szCs w:val="28"/>
        </w:rPr>
        <w:t xml:space="preserve">Subspace-clustering:  </w:t>
      </w:r>
      <w:r w:rsidRPr="002523F0">
        <w:rPr>
          <w:sz w:val="28"/>
          <w:szCs w:val="28"/>
        </w:rPr>
        <w:t>Search for clusters existing in subspaces of the given high dimensional data space</w:t>
      </w:r>
    </w:p>
    <w:p w:rsidR="002523F0" w:rsidRPr="002523F0" w:rsidRDefault="002523F0" w:rsidP="002523F0">
      <w:pPr>
        <w:ind w:left="1800" w:right="426"/>
        <w:jc w:val="center"/>
        <w:rPr>
          <w:rFonts w:hint="cs"/>
          <w:sz w:val="28"/>
          <w:szCs w:val="28"/>
          <w:rtl/>
        </w:rPr>
      </w:pPr>
    </w:p>
    <w:p w:rsidR="002523F0" w:rsidRDefault="001120DC" w:rsidP="002523F0">
      <w:pPr>
        <w:ind w:left="1080" w:right="426"/>
        <w:jc w:val="right"/>
        <w:rPr>
          <w:sz w:val="28"/>
          <w:szCs w:val="28"/>
        </w:rPr>
      </w:pPr>
      <w:r w:rsidRPr="002523F0">
        <w:rPr>
          <w:b/>
          <w:bCs/>
          <w:color w:val="C00000"/>
          <w:sz w:val="28"/>
          <w:szCs w:val="28"/>
        </w:rPr>
        <w:t xml:space="preserve">Dimensionality reduction approaches: </w:t>
      </w:r>
      <w:r w:rsidRPr="002523F0">
        <w:rPr>
          <w:sz w:val="28"/>
          <w:szCs w:val="28"/>
        </w:rPr>
        <w:t>Construct a much lower dimensional space and search for clusters there</w:t>
      </w:r>
      <w:r w:rsidR="002523F0">
        <w:rPr>
          <w:sz w:val="28"/>
          <w:szCs w:val="28"/>
        </w:rPr>
        <w:t>.</w:t>
      </w:r>
    </w:p>
    <w:p w:rsidR="0085675C" w:rsidRDefault="0085675C" w:rsidP="002523F0">
      <w:pPr>
        <w:ind w:left="1080" w:right="426"/>
        <w:jc w:val="right"/>
        <w:rPr>
          <w:sz w:val="28"/>
          <w:szCs w:val="28"/>
        </w:rPr>
      </w:pPr>
    </w:p>
    <w:p w:rsidR="002523F0" w:rsidRDefault="0085675C" w:rsidP="0085675C">
      <w:pPr>
        <w:ind w:left="1080" w:right="426"/>
        <w:jc w:val="righ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57</w:t>
      </w:r>
      <w:r w:rsidR="002523F0" w:rsidRPr="002523F0">
        <w:rPr>
          <w:b/>
          <w:bCs/>
          <w:color w:val="FF0000"/>
          <w:sz w:val="28"/>
          <w:szCs w:val="28"/>
        </w:rPr>
        <w:t>. Graph Clustering: Challenges of Finding Good Cuts</w:t>
      </w:r>
      <w:r w:rsidR="002523F0">
        <w:rPr>
          <w:b/>
          <w:bCs/>
          <w:color w:val="FF0000"/>
          <w:sz w:val="28"/>
          <w:szCs w:val="28"/>
        </w:rPr>
        <w:t xml:space="preserve"> ?</w:t>
      </w:r>
    </w:p>
    <w:p w:rsidR="00F25015" w:rsidRPr="002523F0" w:rsidRDefault="001120DC" w:rsidP="009A0FB9">
      <w:pPr>
        <w:pStyle w:val="a3"/>
        <w:numPr>
          <w:ilvl w:val="0"/>
          <w:numId w:val="33"/>
        </w:numPr>
        <w:spacing w:line="288" w:lineRule="auto"/>
        <w:textAlignment w:val="baseline"/>
        <w:rPr>
          <w:rFonts w:asciiTheme="minorHAnsi" w:hAnsi="Arial" w:cs="Arial"/>
          <w:color w:val="000000" w:themeColor="text1"/>
          <w:sz w:val="28"/>
          <w:szCs w:val="28"/>
        </w:rPr>
      </w:pPr>
      <w:r w:rsidRPr="002523F0">
        <w:rPr>
          <w:rFonts w:asciiTheme="minorHAnsi" w:hAnsi="Arial" w:cs="Arial"/>
          <w:color w:val="000000" w:themeColor="text1"/>
          <w:sz w:val="28"/>
          <w:szCs w:val="28"/>
        </w:rPr>
        <w:t>High computational cost</w:t>
      </w:r>
    </w:p>
    <w:p w:rsidR="00F25015" w:rsidRPr="002523F0" w:rsidRDefault="001120DC" w:rsidP="009A0FB9">
      <w:pPr>
        <w:pStyle w:val="a3"/>
        <w:numPr>
          <w:ilvl w:val="0"/>
          <w:numId w:val="33"/>
        </w:numPr>
        <w:spacing w:line="288" w:lineRule="auto"/>
        <w:textAlignment w:val="baseline"/>
        <w:rPr>
          <w:rFonts w:asciiTheme="minorHAnsi" w:hAnsi="Arial" w:cs="Arial"/>
          <w:color w:val="000000" w:themeColor="text1"/>
          <w:sz w:val="28"/>
          <w:szCs w:val="28"/>
        </w:rPr>
      </w:pPr>
      <w:r w:rsidRPr="002523F0">
        <w:rPr>
          <w:rFonts w:asciiTheme="minorHAnsi" w:hAnsi="Arial" w:cs="Arial"/>
          <w:color w:val="000000" w:themeColor="text1"/>
          <w:sz w:val="28"/>
          <w:szCs w:val="28"/>
        </w:rPr>
        <w:t>Sophisticated graphs</w:t>
      </w:r>
    </w:p>
    <w:p w:rsidR="00F25015" w:rsidRPr="002523F0" w:rsidRDefault="001120DC" w:rsidP="009A0FB9">
      <w:pPr>
        <w:pStyle w:val="a3"/>
        <w:numPr>
          <w:ilvl w:val="0"/>
          <w:numId w:val="33"/>
        </w:numPr>
        <w:spacing w:line="288" w:lineRule="auto"/>
        <w:textAlignment w:val="baseline"/>
        <w:rPr>
          <w:rFonts w:asciiTheme="minorHAnsi" w:hAnsi="Arial" w:cs="Arial"/>
          <w:color w:val="000000" w:themeColor="text1"/>
          <w:sz w:val="28"/>
          <w:szCs w:val="28"/>
        </w:rPr>
      </w:pPr>
      <w:r w:rsidRPr="002523F0">
        <w:rPr>
          <w:rFonts w:asciiTheme="minorHAnsi" w:hAnsi="Arial" w:cs="Arial"/>
          <w:color w:val="000000" w:themeColor="text1"/>
          <w:sz w:val="28"/>
          <w:szCs w:val="28"/>
        </w:rPr>
        <w:t>High dimensionality</w:t>
      </w:r>
    </w:p>
    <w:p w:rsidR="00F25015" w:rsidRDefault="001120DC" w:rsidP="009A0FB9">
      <w:pPr>
        <w:pStyle w:val="a3"/>
        <w:numPr>
          <w:ilvl w:val="0"/>
          <w:numId w:val="33"/>
        </w:numPr>
        <w:spacing w:line="288" w:lineRule="auto"/>
        <w:textAlignment w:val="baseline"/>
        <w:rPr>
          <w:rFonts w:asciiTheme="minorHAnsi" w:hAnsi="Arial" w:cs="Arial"/>
          <w:color w:val="000000" w:themeColor="text1"/>
          <w:sz w:val="28"/>
          <w:szCs w:val="28"/>
        </w:rPr>
      </w:pPr>
      <w:proofErr w:type="spellStart"/>
      <w:r w:rsidRPr="002523F0">
        <w:rPr>
          <w:rFonts w:asciiTheme="minorHAnsi" w:hAnsi="Arial" w:cs="Arial"/>
          <w:color w:val="000000" w:themeColor="text1"/>
          <w:sz w:val="28"/>
          <w:szCs w:val="28"/>
        </w:rPr>
        <w:t>Sparsity</w:t>
      </w:r>
      <w:proofErr w:type="spellEnd"/>
    </w:p>
    <w:p w:rsidR="002523F0" w:rsidRDefault="0085675C" w:rsidP="0085675C">
      <w:pPr>
        <w:bidi w:val="0"/>
        <w:spacing w:line="288" w:lineRule="auto"/>
        <w:ind w:left="426"/>
        <w:textAlignment w:val="baseline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58</w:t>
      </w:r>
      <w:r w:rsidR="002523F0" w:rsidRPr="002523F0">
        <w:rPr>
          <w:b/>
          <w:bCs/>
          <w:color w:val="FF0000"/>
          <w:sz w:val="28"/>
          <w:szCs w:val="28"/>
        </w:rPr>
        <w:t>.</w:t>
      </w:r>
      <w:r w:rsidR="002523F0" w:rsidRPr="002523F0">
        <w:rPr>
          <w:rFonts w:asciiTheme="majorHAnsi" w:eastAsiaTheme="majorEastAsia" w:hAnsi="Berlin Sans FB Demi" w:cstheme="majorBidi"/>
          <w:b/>
          <w:bCs/>
          <w:color w:val="1F497D" w:themeColor="text2"/>
          <w:sz w:val="68"/>
          <w:szCs w:val="68"/>
        </w:rPr>
        <w:t xml:space="preserve"> </w:t>
      </w:r>
      <w:r w:rsidR="002523F0" w:rsidRPr="002523F0">
        <w:rPr>
          <w:b/>
          <w:bCs/>
          <w:color w:val="FF0000"/>
          <w:sz w:val="28"/>
          <w:szCs w:val="28"/>
        </w:rPr>
        <w:t>Two Approaches for Graph Clustering</w:t>
      </w:r>
      <w:r w:rsidR="002523F0">
        <w:rPr>
          <w:b/>
          <w:bCs/>
          <w:color w:val="FF0000"/>
          <w:sz w:val="28"/>
          <w:szCs w:val="28"/>
        </w:rPr>
        <w:t xml:space="preserve"> ?</w:t>
      </w:r>
    </w:p>
    <w:p w:rsidR="00F25015" w:rsidRPr="002523F0" w:rsidRDefault="001120DC" w:rsidP="009A0FB9">
      <w:pPr>
        <w:numPr>
          <w:ilvl w:val="1"/>
          <w:numId w:val="34"/>
        </w:numPr>
        <w:bidi w:val="0"/>
        <w:spacing w:line="288" w:lineRule="auto"/>
        <w:textAlignment w:val="baseline"/>
        <w:rPr>
          <w:sz w:val="28"/>
          <w:szCs w:val="28"/>
        </w:rPr>
      </w:pPr>
      <w:r w:rsidRPr="002523F0">
        <w:rPr>
          <w:sz w:val="28"/>
          <w:szCs w:val="28"/>
        </w:rPr>
        <w:t>Use generic clustering methods for high-dimensional data</w:t>
      </w:r>
    </w:p>
    <w:p w:rsidR="00F25015" w:rsidRPr="002523F0" w:rsidRDefault="001120DC" w:rsidP="009A0FB9">
      <w:pPr>
        <w:numPr>
          <w:ilvl w:val="1"/>
          <w:numId w:val="34"/>
        </w:numPr>
        <w:bidi w:val="0"/>
        <w:spacing w:line="288" w:lineRule="auto"/>
        <w:textAlignment w:val="baseline"/>
        <w:rPr>
          <w:sz w:val="28"/>
          <w:szCs w:val="28"/>
          <w:rtl/>
        </w:rPr>
      </w:pPr>
      <w:r w:rsidRPr="002523F0">
        <w:rPr>
          <w:sz w:val="28"/>
          <w:szCs w:val="28"/>
        </w:rPr>
        <w:t xml:space="preserve">Designed specifically for clustering graphs </w:t>
      </w:r>
    </w:p>
    <w:p w:rsidR="002523F0" w:rsidRPr="002523F0" w:rsidRDefault="002523F0" w:rsidP="002523F0">
      <w:pPr>
        <w:bidi w:val="0"/>
        <w:spacing w:line="288" w:lineRule="auto"/>
        <w:ind w:left="426"/>
        <w:textAlignment w:val="baseline"/>
        <w:rPr>
          <w:b/>
          <w:bCs/>
          <w:color w:val="FF0000"/>
          <w:sz w:val="28"/>
          <w:szCs w:val="28"/>
        </w:rPr>
      </w:pPr>
    </w:p>
    <w:p w:rsidR="00CC3868" w:rsidRDefault="00CC3868" w:rsidP="00CC3868">
      <w:pPr>
        <w:ind w:left="360" w:right="426" w:hanging="284"/>
        <w:jc w:val="right"/>
        <w:rPr>
          <w:b/>
          <w:color w:val="FF0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proofErr w:type="spellStart"/>
      <w:r w:rsidRPr="00DE275C">
        <w:rPr>
          <w:b/>
          <w:color w:val="FF0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lastRenderedPageBreak/>
        <w:t>Ch</w:t>
      </w:r>
      <w:proofErr w:type="spellEnd"/>
      <w:r w:rsidRPr="00DE275C">
        <w:rPr>
          <w:b/>
          <w:color w:val="FF0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>
        <w:rPr>
          <w:b/>
          <w:color w:val="FF0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12</w:t>
      </w:r>
    </w:p>
    <w:p w:rsidR="00CC3868" w:rsidRDefault="00CC3868" w:rsidP="00CC3868">
      <w:pPr>
        <w:ind w:left="360" w:right="426" w:hanging="284"/>
        <w:jc w:val="right"/>
        <w:rPr>
          <w:b/>
          <w:color w:val="FF0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:rsidR="00CC3868" w:rsidRDefault="0085675C" w:rsidP="0085675C">
      <w:pPr>
        <w:ind w:left="360" w:right="426" w:hanging="284"/>
        <w:jc w:val="righ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59</w:t>
      </w:r>
      <w:r w:rsidR="00CC3868" w:rsidRPr="00CC3868">
        <w:rPr>
          <w:b/>
          <w:bCs/>
          <w:color w:val="FF0000"/>
          <w:sz w:val="28"/>
          <w:szCs w:val="28"/>
        </w:rPr>
        <w:t>.</w:t>
      </w:r>
      <w:r w:rsidR="00CC3868" w:rsidRPr="00CC3868">
        <w:rPr>
          <w:rFonts w:asciiTheme="majorHAnsi" w:eastAsiaTheme="majorEastAsia" w:hAnsi="Berlin Sans FB Demi" w:cstheme="majorBidi"/>
          <w:color w:val="1F497D" w:themeColor="text2"/>
          <w:sz w:val="72"/>
          <w:szCs w:val="72"/>
        </w:rPr>
        <w:t xml:space="preserve"> </w:t>
      </w:r>
      <w:r w:rsidR="00CC3868" w:rsidRPr="00CC3868">
        <w:rPr>
          <w:b/>
          <w:bCs/>
          <w:color w:val="FF0000"/>
          <w:sz w:val="28"/>
          <w:szCs w:val="28"/>
        </w:rPr>
        <w:t>What Are Outliers</w:t>
      </w:r>
      <w:r w:rsidR="00CC3868">
        <w:rPr>
          <w:b/>
          <w:bCs/>
          <w:color w:val="FF0000"/>
          <w:sz w:val="28"/>
          <w:szCs w:val="28"/>
        </w:rPr>
        <w:t xml:space="preserve"> and its t</w:t>
      </w:r>
      <w:r w:rsidR="00CC3868" w:rsidRPr="00CC3868">
        <w:rPr>
          <w:b/>
          <w:bCs/>
          <w:color w:val="FF0000"/>
          <w:sz w:val="28"/>
          <w:szCs w:val="28"/>
        </w:rPr>
        <w:t>ypes?</w:t>
      </w:r>
    </w:p>
    <w:p w:rsidR="00F25015" w:rsidRPr="00CC3868" w:rsidRDefault="001120DC" w:rsidP="00CC3868">
      <w:pPr>
        <w:ind w:left="360" w:right="426"/>
        <w:jc w:val="right"/>
        <w:rPr>
          <w:sz w:val="28"/>
          <w:szCs w:val="28"/>
        </w:rPr>
      </w:pPr>
      <w:r w:rsidRPr="00CC3868">
        <w:rPr>
          <w:rFonts w:eastAsiaTheme="minorEastAsia"/>
          <w:b/>
          <w:bCs/>
          <w:color w:val="C00000"/>
          <w:sz w:val="28"/>
          <w:szCs w:val="28"/>
        </w:rPr>
        <w:t xml:space="preserve">Outlier: </w:t>
      </w:r>
      <w:r w:rsidRPr="00CC3868">
        <w:rPr>
          <w:rFonts w:eastAsiaTheme="minorEastAsia"/>
          <w:sz w:val="28"/>
          <w:szCs w:val="28"/>
        </w:rPr>
        <w:t>A data object that deviates significantly from the normal objects as if it were generated by a different mechanism</w:t>
      </w:r>
    </w:p>
    <w:p w:rsidR="00F25015" w:rsidRPr="00CC3868" w:rsidRDefault="001120DC" w:rsidP="00CC3868">
      <w:pPr>
        <w:tabs>
          <w:tab w:val="left" w:pos="1175"/>
        </w:tabs>
        <w:ind w:left="360" w:right="426"/>
        <w:jc w:val="right"/>
        <w:rPr>
          <w:sz w:val="28"/>
          <w:szCs w:val="28"/>
        </w:rPr>
      </w:pPr>
      <w:r w:rsidRPr="00CC3868">
        <w:rPr>
          <w:rFonts w:eastAsiaTheme="minorEastAsia"/>
          <w:color w:val="C00000"/>
          <w:sz w:val="28"/>
          <w:szCs w:val="28"/>
        </w:rPr>
        <w:t xml:space="preserve">Global outlier </w:t>
      </w:r>
      <w:r w:rsidRPr="00CC3868">
        <w:rPr>
          <w:rFonts w:eastAsiaTheme="minorEastAsia"/>
          <w:sz w:val="28"/>
          <w:szCs w:val="28"/>
        </w:rPr>
        <w:t>(or point anomaly)</w:t>
      </w:r>
    </w:p>
    <w:p w:rsidR="00F25015" w:rsidRPr="00CC3868" w:rsidRDefault="001120DC" w:rsidP="00CC3868">
      <w:pPr>
        <w:ind w:left="360" w:right="426"/>
        <w:jc w:val="right"/>
        <w:rPr>
          <w:sz w:val="28"/>
          <w:szCs w:val="28"/>
        </w:rPr>
      </w:pPr>
      <w:r w:rsidRPr="00CC3868">
        <w:rPr>
          <w:rFonts w:eastAsiaTheme="minorEastAsia"/>
          <w:i/>
          <w:iCs/>
          <w:color w:val="C00000"/>
          <w:sz w:val="28"/>
          <w:szCs w:val="28"/>
        </w:rPr>
        <w:t xml:space="preserve">Contextual outlier </w:t>
      </w:r>
      <w:r w:rsidRPr="00CC3868">
        <w:rPr>
          <w:rFonts w:eastAsiaTheme="minorEastAsia"/>
          <w:sz w:val="28"/>
          <w:szCs w:val="28"/>
        </w:rPr>
        <w:t xml:space="preserve">(or </w:t>
      </w:r>
      <w:r w:rsidRPr="00CC3868">
        <w:rPr>
          <w:rFonts w:eastAsiaTheme="minorEastAsia"/>
          <w:i/>
          <w:iCs/>
          <w:sz w:val="28"/>
          <w:szCs w:val="28"/>
        </w:rPr>
        <w:t>conditional outlier</w:t>
      </w:r>
      <w:r w:rsidRPr="00CC3868">
        <w:rPr>
          <w:rFonts w:eastAsiaTheme="minorEastAsia"/>
          <w:sz w:val="28"/>
          <w:szCs w:val="28"/>
        </w:rPr>
        <w:t>)</w:t>
      </w:r>
    </w:p>
    <w:p w:rsidR="00F25015" w:rsidRPr="00CC3868" w:rsidRDefault="001120DC" w:rsidP="00CC3868">
      <w:pPr>
        <w:ind w:left="360" w:right="426"/>
        <w:jc w:val="right"/>
        <w:rPr>
          <w:rFonts w:eastAsiaTheme="minorEastAsia"/>
          <w:i/>
          <w:iCs/>
          <w:color w:val="C00000"/>
          <w:sz w:val="28"/>
          <w:szCs w:val="28"/>
        </w:rPr>
      </w:pPr>
      <w:r w:rsidRPr="00CC3868">
        <w:rPr>
          <w:rFonts w:eastAsiaTheme="minorEastAsia"/>
          <w:i/>
          <w:iCs/>
          <w:color w:val="C00000"/>
          <w:sz w:val="28"/>
          <w:szCs w:val="28"/>
        </w:rPr>
        <w:t>Collective Outliers</w:t>
      </w:r>
    </w:p>
    <w:p w:rsidR="00CC3868" w:rsidRDefault="00CC3868" w:rsidP="00CC3868">
      <w:pPr>
        <w:ind w:right="426"/>
        <w:jc w:val="right"/>
        <w:rPr>
          <w:b/>
          <w:bCs/>
          <w:color w:val="FF0000"/>
          <w:sz w:val="28"/>
          <w:szCs w:val="28"/>
          <w:rtl/>
        </w:rPr>
      </w:pPr>
    </w:p>
    <w:p w:rsidR="00CC3868" w:rsidRDefault="0085675C" w:rsidP="00CC3868">
      <w:pPr>
        <w:ind w:right="426"/>
        <w:jc w:val="righ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60</w:t>
      </w:r>
      <w:r w:rsidR="00CC3868">
        <w:rPr>
          <w:b/>
          <w:bCs/>
          <w:color w:val="FF0000"/>
          <w:sz w:val="28"/>
          <w:szCs w:val="28"/>
        </w:rPr>
        <w:t xml:space="preserve">. </w:t>
      </w:r>
      <w:r w:rsidR="00CC3868" w:rsidRPr="00CC3868">
        <w:rPr>
          <w:b/>
          <w:bCs/>
          <w:color w:val="FF0000"/>
          <w:sz w:val="28"/>
          <w:szCs w:val="28"/>
        </w:rPr>
        <w:t>Challenges of Outlier Detection</w:t>
      </w:r>
      <w:r w:rsidR="00CC3868">
        <w:rPr>
          <w:b/>
          <w:bCs/>
          <w:color w:val="FF0000"/>
          <w:sz w:val="28"/>
          <w:szCs w:val="28"/>
        </w:rPr>
        <w:t xml:space="preserve"> ?</w:t>
      </w:r>
    </w:p>
    <w:p w:rsidR="00F25015" w:rsidRPr="0085675C" w:rsidRDefault="001120DC" w:rsidP="0085675C">
      <w:pPr>
        <w:ind w:left="360" w:right="426"/>
        <w:jc w:val="right"/>
        <w:rPr>
          <w:rFonts w:eastAsiaTheme="minorEastAsia"/>
          <w:sz w:val="28"/>
          <w:szCs w:val="28"/>
        </w:rPr>
      </w:pPr>
      <w:r w:rsidRPr="0085675C">
        <w:rPr>
          <w:rFonts w:eastAsiaTheme="minorEastAsia"/>
          <w:sz w:val="28"/>
          <w:szCs w:val="28"/>
        </w:rPr>
        <w:t>Modeling normal objects and outliers properly</w:t>
      </w:r>
      <w:r w:rsidR="0053015F" w:rsidRPr="0085675C">
        <w:rPr>
          <w:rFonts w:eastAsiaTheme="minorEastAsia"/>
          <w:sz w:val="28"/>
          <w:szCs w:val="28"/>
        </w:rPr>
        <w:t>..</w:t>
      </w:r>
      <w:r w:rsidR="0085675C">
        <w:rPr>
          <w:rFonts w:eastAsiaTheme="minorEastAsia" w:hint="cs"/>
          <w:sz w:val="28"/>
          <w:szCs w:val="28"/>
          <w:rtl/>
        </w:rPr>
        <w:t xml:space="preserve">  </w:t>
      </w:r>
      <w:bookmarkStart w:id="0" w:name="_GoBack"/>
      <w:bookmarkEnd w:id="0"/>
    </w:p>
    <w:p w:rsidR="00F25015" w:rsidRPr="0085675C" w:rsidRDefault="001120DC" w:rsidP="0085675C">
      <w:pPr>
        <w:ind w:left="360" w:right="426"/>
        <w:jc w:val="right"/>
        <w:rPr>
          <w:rFonts w:eastAsiaTheme="minorEastAsia"/>
          <w:sz w:val="28"/>
          <w:szCs w:val="28"/>
          <w:rtl/>
        </w:rPr>
      </w:pPr>
      <w:r w:rsidRPr="0085675C">
        <w:rPr>
          <w:rFonts w:eastAsiaTheme="minorEastAsia"/>
          <w:sz w:val="28"/>
          <w:szCs w:val="28"/>
        </w:rPr>
        <w:t>Application-specific outlier detection</w:t>
      </w:r>
      <w:r w:rsidR="0053015F" w:rsidRPr="0085675C">
        <w:rPr>
          <w:rFonts w:eastAsiaTheme="minorEastAsia"/>
          <w:sz w:val="28"/>
          <w:szCs w:val="28"/>
        </w:rPr>
        <w:t>..</w:t>
      </w:r>
    </w:p>
    <w:p w:rsidR="00F25015" w:rsidRPr="0085675C" w:rsidRDefault="001120DC" w:rsidP="0085675C">
      <w:pPr>
        <w:ind w:left="360" w:right="426"/>
        <w:jc w:val="right"/>
        <w:rPr>
          <w:rFonts w:eastAsiaTheme="minorEastAsia"/>
          <w:sz w:val="28"/>
          <w:szCs w:val="28"/>
        </w:rPr>
      </w:pPr>
      <w:r w:rsidRPr="0085675C">
        <w:rPr>
          <w:rFonts w:eastAsiaTheme="minorEastAsia"/>
          <w:sz w:val="28"/>
          <w:szCs w:val="28"/>
        </w:rPr>
        <w:t>Handling noise in outlier detection</w:t>
      </w:r>
      <w:r w:rsidR="0053015F" w:rsidRPr="0085675C">
        <w:rPr>
          <w:rFonts w:eastAsiaTheme="minorEastAsia"/>
          <w:sz w:val="28"/>
          <w:szCs w:val="28"/>
        </w:rPr>
        <w:t>..</w:t>
      </w:r>
    </w:p>
    <w:p w:rsidR="00F25015" w:rsidRPr="0085675C" w:rsidRDefault="001120DC" w:rsidP="0085675C">
      <w:pPr>
        <w:ind w:left="360" w:right="426"/>
        <w:jc w:val="right"/>
        <w:rPr>
          <w:rFonts w:eastAsiaTheme="minorEastAsia"/>
          <w:sz w:val="28"/>
          <w:szCs w:val="28"/>
        </w:rPr>
      </w:pPr>
      <w:r w:rsidRPr="0085675C">
        <w:rPr>
          <w:rFonts w:eastAsiaTheme="minorEastAsia"/>
          <w:sz w:val="28"/>
          <w:szCs w:val="28"/>
        </w:rPr>
        <w:t>Understandability</w:t>
      </w:r>
      <w:r w:rsidR="0053015F" w:rsidRPr="0085675C">
        <w:rPr>
          <w:rFonts w:eastAsiaTheme="minorEastAsia"/>
          <w:sz w:val="28"/>
          <w:szCs w:val="28"/>
        </w:rPr>
        <w:t>..</w:t>
      </w:r>
    </w:p>
    <w:p w:rsidR="0053015F" w:rsidRDefault="0053015F" w:rsidP="00CC3868">
      <w:pPr>
        <w:ind w:left="360" w:right="426"/>
        <w:jc w:val="right"/>
        <w:rPr>
          <w:rFonts w:eastAsiaTheme="minorEastAsia"/>
          <w:sz w:val="28"/>
          <w:szCs w:val="28"/>
        </w:rPr>
      </w:pPr>
    </w:p>
    <w:p w:rsidR="0053015F" w:rsidRDefault="0085675C" w:rsidP="0085675C">
      <w:pPr>
        <w:ind w:left="360" w:right="426"/>
        <w:jc w:val="righ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61</w:t>
      </w:r>
      <w:r w:rsidR="0053015F" w:rsidRPr="0053015F">
        <w:rPr>
          <w:b/>
          <w:bCs/>
          <w:color w:val="FF0000"/>
          <w:sz w:val="28"/>
          <w:szCs w:val="28"/>
        </w:rPr>
        <w:t>.</w:t>
      </w:r>
      <w:r w:rsidR="0053015F" w:rsidRPr="0053015F">
        <w:rPr>
          <w:rFonts w:asciiTheme="minorHAnsi" w:eastAsiaTheme="minorEastAsia" w:hAnsi="Arial" w:cstheme="minorBidi"/>
          <w:color w:val="000000" w:themeColor="text1"/>
          <w:sz w:val="40"/>
          <w:szCs w:val="40"/>
        </w:rPr>
        <w:t xml:space="preserve"> </w:t>
      </w:r>
      <w:r w:rsidR="001120DC" w:rsidRPr="0053015F">
        <w:rPr>
          <w:b/>
          <w:bCs/>
          <w:color w:val="FF0000"/>
          <w:sz w:val="28"/>
          <w:szCs w:val="28"/>
        </w:rPr>
        <w:t>Two ways to categ</w:t>
      </w:r>
      <w:r w:rsidR="0053015F">
        <w:rPr>
          <w:b/>
          <w:bCs/>
          <w:color w:val="FF0000"/>
          <w:sz w:val="28"/>
          <w:szCs w:val="28"/>
        </w:rPr>
        <w:t>orize outlier detection methods?</w:t>
      </w:r>
    </w:p>
    <w:p w:rsidR="00F25015" w:rsidRPr="0053015F" w:rsidRDefault="001120DC" w:rsidP="0053015F">
      <w:pPr>
        <w:ind w:left="360" w:right="426"/>
        <w:jc w:val="right"/>
        <w:rPr>
          <w:b/>
          <w:bCs/>
          <w:color w:val="FF0000"/>
          <w:sz w:val="28"/>
          <w:szCs w:val="28"/>
        </w:rPr>
      </w:pPr>
      <w:r w:rsidRPr="0053015F">
        <w:rPr>
          <w:b/>
          <w:bCs/>
          <w:color w:val="FF0000"/>
          <w:sz w:val="28"/>
          <w:szCs w:val="28"/>
        </w:rPr>
        <w:t xml:space="preserve"> </w:t>
      </w:r>
    </w:p>
    <w:p w:rsidR="0053015F" w:rsidRDefault="0053015F" w:rsidP="0053015F">
      <w:pPr>
        <w:ind w:left="1080" w:right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001120DC" w:rsidRPr="0053015F">
        <w:rPr>
          <w:sz w:val="28"/>
          <w:szCs w:val="28"/>
        </w:rPr>
        <w:t>Based on whether user-</w:t>
      </w:r>
      <w:r w:rsidR="001120DC" w:rsidRPr="0053015F">
        <w:rPr>
          <w:i/>
          <w:iCs/>
          <w:sz w:val="28"/>
          <w:szCs w:val="28"/>
        </w:rPr>
        <w:t>labeled</w:t>
      </w:r>
      <w:r w:rsidR="001120DC" w:rsidRPr="0053015F">
        <w:rPr>
          <w:sz w:val="28"/>
          <w:szCs w:val="28"/>
        </w:rPr>
        <w:t xml:space="preserve"> examples of outliers can be obtained</w:t>
      </w:r>
      <w:r>
        <w:rPr>
          <w:sz w:val="28"/>
          <w:szCs w:val="28"/>
        </w:rPr>
        <w:t>..</w:t>
      </w:r>
    </w:p>
    <w:p w:rsidR="0053015F" w:rsidRDefault="0053015F" w:rsidP="0085675C">
      <w:pPr>
        <w:ind w:left="1080" w:right="426"/>
        <w:jc w:val="right"/>
        <w:rPr>
          <w:rFonts w:hint="cs"/>
          <w:i/>
          <w:iCs/>
          <w:sz w:val="28"/>
          <w:szCs w:val="28"/>
          <w:rtl/>
        </w:rPr>
      </w:pPr>
      <w:r>
        <w:rPr>
          <w:sz w:val="28"/>
          <w:szCs w:val="28"/>
        </w:rPr>
        <w:t>b)</w:t>
      </w:r>
      <w:r w:rsidR="001120DC" w:rsidRPr="0053015F">
        <w:rPr>
          <w:sz w:val="28"/>
          <w:szCs w:val="28"/>
        </w:rPr>
        <w:t xml:space="preserve"> </w:t>
      </w:r>
      <w:r w:rsidRPr="0053015F">
        <w:rPr>
          <w:sz w:val="28"/>
          <w:szCs w:val="28"/>
        </w:rPr>
        <w:t xml:space="preserve">Based on </w:t>
      </w:r>
      <w:r w:rsidRPr="0053015F">
        <w:rPr>
          <w:i/>
          <w:iCs/>
          <w:sz w:val="28"/>
          <w:szCs w:val="28"/>
        </w:rPr>
        <w:t>assumption</w:t>
      </w:r>
      <w:r w:rsidR="0085675C">
        <w:rPr>
          <w:i/>
          <w:iCs/>
          <w:sz w:val="28"/>
          <w:szCs w:val="28"/>
        </w:rPr>
        <w:t>s about normal data and outlier</w:t>
      </w:r>
    </w:p>
    <w:p w:rsidR="0053015F" w:rsidRDefault="0053015F" w:rsidP="0085675C">
      <w:pPr>
        <w:ind w:right="426"/>
        <w:rPr>
          <w:rFonts w:hint="cs"/>
          <w:i/>
          <w:iCs/>
          <w:sz w:val="28"/>
          <w:szCs w:val="28"/>
        </w:rPr>
      </w:pPr>
    </w:p>
    <w:p w:rsidR="0053015F" w:rsidRDefault="0085675C" w:rsidP="0085675C">
      <w:pPr>
        <w:ind w:left="1080" w:right="426"/>
        <w:jc w:val="righ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62</w:t>
      </w:r>
      <w:r w:rsidR="0053015F">
        <w:rPr>
          <w:b/>
          <w:bCs/>
          <w:color w:val="FF0000"/>
          <w:sz w:val="28"/>
          <w:szCs w:val="28"/>
        </w:rPr>
        <w:t>.</w:t>
      </w:r>
      <w:r w:rsidR="0053015F" w:rsidRPr="0053015F">
        <w:rPr>
          <w:rFonts w:asciiTheme="majorHAnsi" w:eastAsiaTheme="majorEastAsia" w:hAnsi="Berlin Sans FB Demi" w:cstheme="majorBidi"/>
          <w:color w:val="1F497D" w:themeColor="text2"/>
          <w:sz w:val="64"/>
          <w:szCs w:val="64"/>
        </w:rPr>
        <w:t xml:space="preserve"> </w:t>
      </w:r>
      <w:r w:rsidR="0053015F" w:rsidRPr="0053015F">
        <w:rPr>
          <w:b/>
          <w:bCs/>
          <w:color w:val="FF0000"/>
          <w:sz w:val="28"/>
          <w:szCs w:val="28"/>
        </w:rPr>
        <w:t>Clustering-Based Method: Strength and Weakness</w:t>
      </w:r>
      <w:r w:rsidR="0053015F">
        <w:rPr>
          <w:b/>
          <w:bCs/>
          <w:color w:val="FF0000"/>
          <w:sz w:val="28"/>
          <w:szCs w:val="28"/>
        </w:rPr>
        <w:t>?</w:t>
      </w:r>
    </w:p>
    <w:p w:rsidR="0053015F" w:rsidRPr="0053015F" w:rsidRDefault="0053015F" w:rsidP="0053015F">
      <w:pPr>
        <w:ind w:left="1080" w:right="426"/>
        <w:jc w:val="right"/>
        <w:rPr>
          <w:sz w:val="28"/>
          <w:szCs w:val="28"/>
          <w:rtl/>
        </w:rPr>
      </w:pPr>
    </w:p>
    <w:p w:rsidR="0053015F" w:rsidRPr="0053015F" w:rsidRDefault="0053015F" w:rsidP="009A0FB9">
      <w:pPr>
        <w:numPr>
          <w:ilvl w:val="0"/>
          <w:numId w:val="35"/>
        </w:numPr>
        <w:kinsoku w:val="0"/>
        <w:overflowPunct w:val="0"/>
        <w:bidi w:val="0"/>
        <w:ind w:left="1267"/>
        <w:contextualSpacing/>
        <w:textAlignment w:val="baseline"/>
        <w:rPr>
          <w:rFonts w:eastAsia="Times New Roman"/>
          <w:color w:val="3333CC"/>
          <w:sz w:val="28"/>
          <w:szCs w:val="28"/>
        </w:rPr>
      </w:pPr>
      <w:r w:rsidRPr="0053015F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Strength</w:t>
      </w:r>
    </w:p>
    <w:p w:rsidR="0053015F" w:rsidRPr="0053015F" w:rsidRDefault="0053015F" w:rsidP="009A0FB9">
      <w:pPr>
        <w:numPr>
          <w:ilvl w:val="1"/>
          <w:numId w:val="35"/>
        </w:numPr>
        <w:kinsoku w:val="0"/>
        <w:overflowPunct w:val="0"/>
        <w:bidi w:val="0"/>
        <w:ind w:left="2606"/>
        <w:contextualSpacing/>
        <w:textAlignment w:val="baseline"/>
        <w:rPr>
          <w:rFonts w:eastAsia="Times New Roman"/>
          <w:color w:val="FF0000"/>
          <w:sz w:val="28"/>
          <w:szCs w:val="28"/>
          <w:rtl/>
        </w:rPr>
      </w:pPr>
      <w:r w:rsidRPr="0053015F">
        <w:rPr>
          <w:rFonts w:asciiTheme="minorHAnsi" w:eastAsia="Times New Roman" w:hAnsi="Arial" w:cs="Arial"/>
          <w:color w:val="000000" w:themeColor="text1"/>
          <w:sz w:val="28"/>
          <w:szCs w:val="28"/>
        </w:rPr>
        <w:t>Detect outliers without requiring any labeled data</w:t>
      </w:r>
    </w:p>
    <w:p w:rsidR="0053015F" w:rsidRPr="0053015F" w:rsidRDefault="0053015F" w:rsidP="009A0FB9">
      <w:pPr>
        <w:numPr>
          <w:ilvl w:val="1"/>
          <w:numId w:val="35"/>
        </w:numPr>
        <w:kinsoku w:val="0"/>
        <w:overflowPunct w:val="0"/>
        <w:bidi w:val="0"/>
        <w:ind w:left="2606"/>
        <w:contextualSpacing/>
        <w:textAlignment w:val="baseline"/>
        <w:rPr>
          <w:rFonts w:eastAsia="Times New Roman"/>
          <w:color w:val="FF0000"/>
          <w:sz w:val="28"/>
          <w:szCs w:val="28"/>
          <w:rtl/>
        </w:rPr>
      </w:pPr>
      <w:r w:rsidRPr="0053015F">
        <w:rPr>
          <w:rFonts w:asciiTheme="minorHAnsi" w:eastAsia="Times New Roman" w:hAnsi="Arial" w:cs="Arial"/>
          <w:color w:val="000000" w:themeColor="text1"/>
          <w:sz w:val="28"/>
          <w:szCs w:val="28"/>
        </w:rPr>
        <w:t xml:space="preserve"> Work for many types of data</w:t>
      </w:r>
    </w:p>
    <w:p w:rsidR="0053015F" w:rsidRPr="0053015F" w:rsidRDefault="0053015F" w:rsidP="009A0FB9">
      <w:pPr>
        <w:numPr>
          <w:ilvl w:val="1"/>
          <w:numId w:val="35"/>
        </w:numPr>
        <w:kinsoku w:val="0"/>
        <w:overflowPunct w:val="0"/>
        <w:bidi w:val="0"/>
        <w:ind w:left="2606"/>
        <w:contextualSpacing/>
        <w:textAlignment w:val="baseline"/>
        <w:rPr>
          <w:rFonts w:eastAsia="Times New Roman"/>
          <w:color w:val="FF0000"/>
          <w:sz w:val="28"/>
          <w:szCs w:val="28"/>
          <w:rtl/>
        </w:rPr>
      </w:pPr>
      <w:r w:rsidRPr="0053015F">
        <w:rPr>
          <w:rFonts w:asciiTheme="minorHAnsi" w:eastAsia="Times New Roman" w:hAnsi="Arial" w:cs="Arial"/>
          <w:color w:val="000000" w:themeColor="text1"/>
          <w:sz w:val="28"/>
          <w:szCs w:val="28"/>
        </w:rPr>
        <w:t>Clusters can be regarded as summaries of the data</w:t>
      </w:r>
    </w:p>
    <w:p w:rsidR="0053015F" w:rsidRPr="0053015F" w:rsidRDefault="0053015F" w:rsidP="009A0FB9">
      <w:pPr>
        <w:numPr>
          <w:ilvl w:val="1"/>
          <w:numId w:val="35"/>
        </w:numPr>
        <w:kinsoku w:val="0"/>
        <w:overflowPunct w:val="0"/>
        <w:bidi w:val="0"/>
        <w:ind w:left="2606"/>
        <w:contextualSpacing/>
        <w:textAlignment w:val="baseline"/>
        <w:rPr>
          <w:rFonts w:eastAsia="Times New Roman"/>
          <w:color w:val="FF0000"/>
          <w:sz w:val="28"/>
          <w:szCs w:val="28"/>
          <w:rtl/>
        </w:rPr>
      </w:pPr>
      <w:r w:rsidRPr="0053015F">
        <w:rPr>
          <w:rFonts w:asciiTheme="minorHAnsi" w:eastAsia="Times New Roman" w:hAnsi="Arial" w:cs="Arial"/>
          <w:color w:val="000000" w:themeColor="text1"/>
          <w:sz w:val="28"/>
          <w:szCs w:val="28"/>
        </w:rPr>
        <w:t>Once the cluster are obtained, need only compare any object against the clusters to determine whether it is an outlier (fast)</w:t>
      </w:r>
    </w:p>
    <w:p w:rsidR="0053015F" w:rsidRPr="0053015F" w:rsidRDefault="0053015F" w:rsidP="009A0FB9">
      <w:pPr>
        <w:numPr>
          <w:ilvl w:val="0"/>
          <w:numId w:val="35"/>
        </w:numPr>
        <w:kinsoku w:val="0"/>
        <w:overflowPunct w:val="0"/>
        <w:bidi w:val="0"/>
        <w:ind w:left="1267"/>
        <w:contextualSpacing/>
        <w:textAlignment w:val="baseline"/>
        <w:rPr>
          <w:rFonts w:eastAsia="Times New Roman"/>
          <w:color w:val="3333CC"/>
          <w:sz w:val="28"/>
          <w:szCs w:val="28"/>
          <w:rtl/>
        </w:rPr>
      </w:pPr>
      <w:r w:rsidRPr="0053015F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Weakness</w:t>
      </w:r>
    </w:p>
    <w:p w:rsidR="0053015F" w:rsidRPr="0053015F" w:rsidRDefault="0053015F" w:rsidP="009A0FB9">
      <w:pPr>
        <w:numPr>
          <w:ilvl w:val="1"/>
          <w:numId w:val="35"/>
        </w:numPr>
        <w:kinsoku w:val="0"/>
        <w:overflowPunct w:val="0"/>
        <w:bidi w:val="0"/>
        <w:ind w:left="2606"/>
        <w:contextualSpacing/>
        <w:textAlignment w:val="baseline"/>
        <w:rPr>
          <w:rFonts w:eastAsia="Times New Roman"/>
          <w:color w:val="FF0000"/>
          <w:sz w:val="28"/>
          <w:szCs w:val="28"/>
          <w:rtl/>
        </w:rPr>
      </w:pPr>
      <w:r w:rsidRPr="0053015F">
        <w:rPr>
          <w:rFonts w:asciiTheme="minorHAnsi" w:eastAsia="Times New Roman" w:hAnsi="Arial" w:cs="Arial"/>
          <w:color w:val="000000" w:themeColor="text1"/>
          <w:sz w:val="28"/>
          <w:szCs w:val="28"/>
        </w:rPr>
        <w:t>Effectiveness depends highly on the clustering method used</w:t>
      </w:r>
      <w:r w:rsidRPr="0053015F">
        <w:rPr>
          <w:rFonts w:asciiTheme="minorHAnsi" w:eastAsia="Times New Roman" w:hAnsi="Arial" w:cs="Arial"/>
          <w:color w:val="000000" w:themeColor="text1"/>
          <w:sz w:val="28"/>
          <w:szCs w:val="28"/>
        </w:rPr>
        <w:t>—</w:t>
      </w:r>
      <w:r w:rsidRPr="0053015F">
        <w:rPr>
          <w:rFonts w:asciiTheme="minorHAnsi" w:eastAsia="Times New Roman" w:hAnsi="Arial" w:cs="Arial"/>
          <w:color w:val="000000" w:themeColor="text1"/>
          <w:sz w:val="28"/>
          <w:szCs w:val="28"/>
        </w:rPr>
        <w:t>they may not be optimized for outlier detection</w:t>
      </w:r>
    </w:p>
    <w:p w:rsidR="0053015F" w:rsidRPr="0053015F" w:rsidRDefault="0053015F" w:rsidP="009A0FB9">
      <w:pPr>
        <w:numPr>
          <w:ilvl w:val="1"/>
          <w:numId w:val="35"/>
        </w:numPr>
        <w:kinsoku w:val="0"/>
        <w:overflowPunct w:val="0"/>
        <w:bidi w:val="0"/>
        <w:ind w:left="2606"/>
        <w:contextualSpacing/>
        <w:textAlignment w:val="baseline"/>
        <w:rPr>
          <w:rFonts w:eastAsia="Times New Roman"/>
          <w:color w:val="FF0000"/>
          <w:sz w:val="28"/>
          <w:szCs w:val="28"/>
          <w:rtl/>
        </w:rPr>
      </w:pPr>
      <w:r w:rsidRPr="0053015F">
        <w:rPr>
          <w:rFonts w:asciiTheme="minorHAnsi" w:eastAsia="Times New Roman" w:hAnsi="Arial" w:cs="Arial"/>
          <w:color w:val="000000" w:themeColor="text1"/>
          <w:sz w:val="28"/>
          <w:szCs w:val="28"/>
        </w:rPr>
        <w:t>High computational cost: Need to first find clusters</w:t>
      </w:r>
    </w:p>
    <w:p w:rsidR="0053015F" w:rsidRPr="0053015F" w:rsidRDefault="0053015F" w:rsidP="009A0FB9">
      <w:pPr>
        <w:numPr>
          <w:ilvl w:val="1"/>
          <w:numId w:val="35"/>
        </w:numPr>
        <w:kinsoku w:val="0"/>
        <w:overflowPunct w:val="0"/>
        <w:bidi w:val="0"/>
        <w:ind w:left="2606"/>
        <w:contextualSpacing/>
        <w:textAlignment w:val="baseline"/>
        <w:rPr>
          <w:rFonts w:eastAsia="Times New Roman"/>
          <w:color w:val="FF0000"/>
          <w:sz w:val="28"/>
          <w:szCs w:val="28"/>
          <w:rtl/>
        </w:rPr>
      </w:pPr>
      <w:r w:rsidRPr="0053015F">
        <w:rPr>
          <w:rFonts w:asciiTheme="minorHAnsi" w:eastAsia="Times New Roman" w:hAnsi="Arial" w:cs="Arial"/>
          <w:color w:val="000000" w:themeColor="text1"/>
          <w:sz w:val="28"/>
          <w:szCs w:val="28"/>
        </w:rPr>
        <w:t>A method to reduce the cost: Fixed-width clustering</w:t>
      </w:r>
    </w:p>
    <w:p w:rsidR="00F25015" w:rsidRPr="0053015F" w:rsidRDefault="00F25015" w:rsidP="0053015F">
      <w:pPr>
        <w:ind w:left="1080" w:right="426"/>
        <w:jc w:val="right"/>
        <w:rPr>
          <w:sz w:val="28"/>
          <w:szCs w:val="28"/>
        </w:rPr>
      </w:pPr>
    </w:p>
    <w:p w:rsidR="0053015F" w:rsidRDefault="0053015F" w:rsidP="0053015F">
      <w:pPr>
        <w:ind w:left="360" w:right="426" w:hanging="284"/>
        <w:jc w:val="right"/>
        <w:rPr>
          <w:b/>
          <w:color w:val="FF0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proofErr w:type="spellStart"/>
      <w:r w:rsidRPr="00DE275C">
        <w:rPr>
          <w:b/>
          <w:color w:val="FF0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Ch</w:t>
      </w:r>
      <w:proofErr w:type="spellEnd"/>
      <w:r w:rsidRPr="00DE275C">
        <w:rPr>
          <w:b/>
          <w:color w:val="FF0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>
        <w:rPr>
          <w:b/>
          <w:color w:val="FF0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13</w:t>
      </w:r>
    </w:p>
    <w:p w:rsidR="0053015F" w:rsidRDefault="0053015F" w:rsidP="00381115">
      <w:pPr>
        <w:ind w:right="426"/>
        <w:rPr>
          <w:b/>
          <w:color w:val="FF0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:rsidR="00CC3868" w:rsidRDefault="0085675C" w:rsidP="0085675C">
      <w:pPr>
        <w:ind w:left="1080" w:right="426"/>
        <w:jc w:val="righ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63</w:t>
      </w:r>
      <w:r w:rsidR="0053015F">
        <w:rPr>
          <w:b/>
          <w:bCs/>
          <w:color w:val="FF0000"/>
          <w:sz w:val="28"/>
          <w:szCs w:val="28"/>
        </w:rPr>
        <w:t>.</w:t>
      </w:r>
      <w:r w:rsidR="0053015F" w:rsidRPr="0053015F">
        <w:rPr>
          <w:rFonts w:asciiTheme="minorHAnsi" w:eastAsiaTheme="minorEastAsia" w:hAnsi="Tahoma" w:cstheme="minorBidi"/>
          <w:color w:val="FF0000"/>
          <w:sz w:val="40"/>
          <w:szCs w:val="40"/>
        </w:rPr>
        <w:t xml:space="preserve"> </w:t>
      </w:r>
      <w:r w:rsidR="0053015F" w:rsidRPr="0053015F">
        <w:rPr>
          <w:b/>
          <w:bCs/>
          <w:color w:val="FF0000"/>
          <w:sz w:val="28"/>
          <w:szCs w:val="28"/>
        </w:rPr>
        <w:t>Statistical data mining methods</w:t>
      </w:r>
      <w:r w:rsidR="0053015F">
        <w:rPr>
          <w:b/>
          <w:bCs/>
          <w:color w:val="FF0000"/>
          <w:sz w:val="28"/>
          <w:szCs w:val="28"/>
        </w:rPr>
        <w:t xml:space="preserve"> ?</w:t>
      </w:r>
    </w:p>
    <w:p w:rsidR="00F25015" w:rsidRPr="0053015F" w:rsidRDefault="001120DC" w:rsidP="00381115">
      <w:pPr>
        <w:ind w:left="41" w:right="426"/>
        <w:jc w:val="right"/>
        <w:rPr>
          <w:sz w:val="28"/>
          <w:szCs w:val="28"/>
        </w:rPr>
      </w:pPr>
      <w:r w:rsidRPr="00381115">
        <w:rPr>
          <w:b/>
          <w:bCs/>
          <w:color w:val="C00000"/>
          <w:sz w:val="28"/>
          <w:szCs w:val="28"/>
        </w:rPr>
        <w:t>Regression</w:t>
      </w:r>
      <w:r w:rsidR="00381115">
        <w:rPr>
          <w:sz w:val="28"/>
          <w:szCs w:val="28"/>
        </w:rPr>
        <w:t>:</w:t>
      </w:r>
      <w:r w:rsidR="00381115" w:rsidRPr="00381115">
        <w:rPr>
          <w:rFonts w:ascii="Tahoma" w:eastAsiaTheme="minorEastAsia" w:hAnsi="Tahoma" w:cstheme="minorBidi"/>
          <w:color w:val="000000" w:themeColor="text1"/>
          <w:kern w:val="24"/>
          <w:sz w:val="40"/>
          <w:szCs w:val="40"/>
        </w:rPr>
        <w:t xml:space="preserve"> </w:t>
      </w:r>
      <w:r w:rsidR="00381115" w:rsidRPr="00381115">
        <w:rPr>
          <w:sz w:val="28"/>
          <w:szCs w:val="28"/>
        </w:rPr>
        <w:t>predict the value of a response (dependent) variable from one or more predictor (independent) variables where the variables are numeric</w:t>
      </w:r>
    </w:p>
    <w:p w:rsidR="00F25015" w:rsidRPr="00381115" w:rsidRDefault="001120DC" w:rsidP="00381115">
      <w:pPr>
        <w:ind w:left="41" w:right="426"/>
        <w:jc w:val="right"/>
        <w:rPr>
          <w:sz w:val="28"/>
          <w:szCs w:val="28"/>
        </w:rPr>
      </w:pPr>
      <w:r w:rsidRPr="00381115">
        <w:rPr>
          <w:b/>
          <w:bCs/>
          <w:color w:val="C00000"/>
          <w:sz w:val="28"/>
          <w:szCs w:val="28"/>
        </w:rPr>
        <w:t>Generalized Linear Model</w:t>
      </w:r>
      <w:r w:rsidR="00381115" w:rsidRPr="00381115">
        <w:rPr>
          <w:b/>
          <w:bCs/>
          <w:color w:val="C00000"/>
          <w:sz w:val="28"/>
          <w:szCs w:val="28"/>
        </w:rPr>
        <w:t>:</w:t>
      </w:r>
      <w:r w:rsidR="00381115" w:rsidRPr="00381115">
        <w:rPr>
          <w:rFonts w:asciiTheme="minorHAnsi" w:hAnsi="Tahoma" w:cs="Tahoma"/>
          <w:b/>
          <w:bCs/>
          <w:color w:val="C00000"/>
          <w:sz w:val="40"/>
          <w:szCs w:val="40"/>
        </w:rPr>
        <w:t xml:space="preserve"> </w:t>
      </w:r>
      <w:r w:rsidRPr="00381115">
        <w:rPr>
          <w:sz w:val="28"/>
          <w:szCs w:val="28"/>
        </w:rPr>
        <w:t xml:space="preserve">allow a categorical response variable (or some transformation of it) to be related to a set of predictor variables </w:t>
      </w:r>
    </w:p>
    <w:p w:rsidR="00F25015" w:rsidRPr="00381115" w:rsidRDefault="00F25015" w:rsidP="0053015F">
      <w:pPr>
        <w:ind w:left="360" w:right="426"/>
        <w:jc w:val="right"/>
        <w:rPr>
          <w:sz w:val="28"/>
          <w:szCs w:val="28"/>
          <w:rtl/>
        </w:rPr>
      </w:pPr>
    </w:p>
    <w:p w:rsidR="00F25015" w:rsidRPr="00381115" w:rsidRDefault="001120DC" w:rsidP="00381115">
      <w:pPr>
        <w:ind w:left="41" w:right="426"/>
        <w:jc w:val="right"/>
        <w:rPr>
          <w:b/>
          <w:bCs/>
          <w:color w:val="C00000"/>
          <w:sz w:val="28"/>
          <w:szCs w:val="28"/>
          <w:rtl/>
        </w:rPr>
      </w:pPr>
      <w:r w:rsidRPr="00381115">
        <w:rPr>
          <w:b/>
          <w:bCs/>
          <w:color w:val="C00000"/>
          <w:sz w:val="28"/>
          <w:szCs w:val="28"/>
        </w:rPr>
        <w:t>Analysis of Variance</w:t>
      </w:r>
      <w:r w:rsidR="00381115" w:rsidRPr="00381115">
        <w:rPr>
          <w:b/>
          <w:bCs/>
          <w:color w:val="C00000"/>
          <w:sz w:val="28"/>
          <w:szCs w:val="28"/>
        </w:rPr>
        <w:t>:</w:t>
      </w:r>
      <w:r w:rsidR="00381115" w:rsidRPr="00381115">
        <w:rPr>
          <w:rFonts w:asciiTheme="minorHAnsi" w:eastAsiaTheme="minorEastAsia" w:hAnsi="Tahoma" w:cstheme="minorBidi"/>
          <w:color w:val="000000" w:themeColor="text1"/>
          <w:sz w:val="40"/>
          <w:szCs w:val="40"/>
        </w:rPr>
        <w:t xml:space="preserve"> </w:t>
      </w:r>
      <w:r w:rsidR="00381115" w:rsidRPr="00381115">
        <w:rPr>
          <w:sz w:val="28"/>
          <w:szCs w:val="28"/>
        </w:rPr>
        <w:t>Analyze experimental data for two or more populations described by a numeric response variable and one or more categorical variables</w:t>
      </w:r>
    </w:p>
    <w:p w:rsidR="00F25015" w:rsidRPr="00381115" w:rsidRDefault="001120DC" w:rsidP="00381115">
      <w:pPr>
        <w:ind w:left="41" w:right="426"/>
        <w:jc w:val="right"/>
        <w:rPr>
          <w:sz w:val="28"/>
          <w:szCs w:val="28"/>
        </w:rPr>
      </w:pPr>
      <w:r w:rsidRPr="00381115">
        <w:rPr>
          <w:b/>
          <w:bCs/>
          <w:color w:val="C00000"/>
          <w:sz w:val="28"/>
          <w:szCs w:val="28"/>
        </w:rPr>
        <w:t>Mixed-Effect Models</w:t>
      </w:r>
      <w:r w:rsidR="00381115" w:rsidRPr="00381115">
        <w:rPr>
          <w:b/>
          <w:bCs/>
          <w:color w:val="C00000"/>
          <w:sz w:val="28"/>
          <w:szCs w:val="28"/>
        </w:rPr>
        <w:t>:</w:t>
      </w:r>
      <w:r w:rsidR="00381115" w:rsidRPr="00381115">
        <w:rPr>
          <w:rFonts w:ascii="Tahoma" w:eastAsiaTheme="minorEastAsia" w:hAnsi="Tahoma" w:cstheme="minorBidi"/>
          <w:color w:val="C00000"/>
          <w:kern w:val="24"/>
          <w:sz w:val="40"/>
          <w:szCs w:val="40"/>
        </w:rPr>
        <w:t xml:space="preserve"> </w:t>
      </w:r>
      <w:r w:rsidRPr="00381115">
        <w:rPr>
          <w:sz w:val="28"/>
          <w:szCs w:val="28"/>
        </w:rPr>
        <w:t>For analyzing grouped data, i.e. data that can be classified according to one or more grouping variables</w:t>
      </w:r>
    </w:p>
    <w:p w:rsidR="00F25015" w:rsidRPr="00381115" w:rsidRDefault="00F25015" w:rsidP="0053015F">
      <w:pPr>
        <w:ind w:left="360" w:right="426"/>
        <w:jc w:val="right"/>
        <w:rPr>
          <w:sz w:val="28"/>
          <w:szCs w:val="28"/>
          <w:rtl/>
        </w:rPr>
      </w:pPr>
    </w:p>
    <w:p w:rsidR="00F25015" w:rsidRPr="00381115" w:rsidRDefault="001120DC" w:rsidP="00381115">
      <w:pPr>
        <w:ind w:left="1080" w:right="426"/>
        <w:jc w:val="right"/>
        <w:rPr>
          <w:b/>
          <w:bCs/>
          <w:color w:val="C00000"/>
          <w:sz w:val="28"/>
          <w:szCs w:val="28"/>
        </w:rPr>
      </w:pPr>
      <w:r w:rsidRPr="00381115">
        <w:rPr>
          <w:b/>
          <w:bCs/>
          <w:color w:val="C00000"/>
          <w:sz w:val="28"/>
          <w:szCs w:val="28"/>
        </w:rPr>
        <w:t>Factor Analysis</w:t>
      </w:r>
      <w:r w:rsidR="00381115" w:rsidRPr="00381115">
        <w:rPr>
          <w:sz w:val="28"/>
          <w:szCs w:val="28"/>
        </w:rPr>
        <w:t xml:space="preserve">: </w:t>
      </w:r>
      <w:r w:rsidRPr="00381115">
        <w:rPr>
          <w:sz w:val="28"/>
          <w:szCs w:val="28"/>
        </w:rPr>
        <w:t>determine which variables are combined to generate a given factor</w:t>
      </w:r>
    </w:p>
    <w:p w:rsidR="00F25015" w:rsidRPr="00381115" w:rsidRDefault="00F25015" w:rsidP="0053015F">
      <w:pPr>
        <w:ind w:left="360" w:right="426"/>
        <w:jc w:val="right"/>
        <w:rPr>
          <w:b/>
          <w:bCs/>
          <w:color w:val="C00000"/>
          <w:sz w:val="28"/>
          <w:szCs w:val="28"/>
          <w:rtl/>
        </w:rPr>
      </w:pPr>
    </w:p>
    <w:p w:rsidR="00F25015" w:rsidRPr="00381115" w:rsidRDefault="001120DC" w:rsidP="00381115">
      <w:pPr>
        <w:ind w:left="1080" w:right="426"/>
        <w:jc w:val="right"/>
        <w:rPr>
          <w:b/>
          <w:bCs/>
          <w:color w:val="C00000"/>
          <w:sz w:val="28"/>
          <w:szCs w:val="28"/>
        </w:rPr>
      </w:pPr>
      <w:r w:rsidRPr="00381115">
        <w:rPr>
          <w:b/>
          <w:bCs/>
          <w:color w:val="C00000"/>
          <w:sz w:val="28"/>
          <w:szCs w:val="28"/>
        </w:rPr>
        <w:t>Discriminant Analysis</w:t>
      </w:r>
      <w:r w:rsidR="00381115" w:rsidRPr="00381115">
        <w:rPr>
          <w:sz w:val="28"/>
          <w:szCs w:val="28"/>
        </w:rPr>
        <w:t xml:space="preserve">: </w:t>
      </w:r>
      <w:r w:rsidRPr="00381115">
        <w:rPr>
          <w:sz w:val="28"/>
          <w:szCs w:val="28"/>
        </w:rPr>
        <w:t>predict a categorical response variable, commonly used in social science</w:t>
      </w:r>
    </w:p>
    <w:p w:rsidR="00F25015" w:rsidRPr="00381115" w:rsidRDefault="00F25015" w:rsidP="0053015F">
      <w:pPr>
        <w:ind w:left="360" w:right="426"/>
        <w:jc w:val="right"/>
        <w:rPr>
          <w:b/>
          <w:bCs/>
          <w:color w:val="C00000"/>
          <w:sz w:val="28"/>
          <w:szCs w:val="28"/>
          <w:rtl/>
        </w:rPr>
      </w:pPr>
    </w:p>
    <w:p w:rsidR="00F25015" w:rsidRPr="00381115" w:rsidRDefault="001120DC" w:rsidP="00381115">
      <w:pPr>
        <w:ind w:left="360" w:right="426"/>
        <w:jc w:val="right"/>
        <w:rPr>
          <w:b/>
          <w:bCs/>
          <w:color w:val="C00000"/>
          <w:sz w:val="28"/>
          <w:szCs w:val="28"/>
          <w:rtl/>
        </w:rPr>
      </w:pPr>
      <w:r w:rsidRPr="00381115">
        <w:rPr>
          <w:b/>
          <w:bCs/>
          <w:color w:val="C00000"/>
          <w:sz w:val="28"/>
          <w:szCs w:val="28"/>
        </w:rPr>
        <w:t>Survival Analysis</w:t>
      </w:r>
      <w:r w:rsidR="00381115" w:rsidRPr="00381115">
        <w:rPr>
          <w:b/>
          <w:bCs/>
          <w:color w:val="C00000"/>
          <w:sz w:val="28"/>
          <w:szCs w:val="28"/>
        </w:rPr>
        <w:t>:</w:t>
      </w:r>
      <w:r w:rsidR="00381115" w:rsidRPr="00381115">
        <w:rPr>
          <w:rFonts w:ascii="Tahoma" w:eastAsiaTheme="minorEastAsia" w:hAnsi="Tahoma" w:cstheme="minorBidi"/>
          <w:color w:val="000000" w:themeColor="text1"/>
          <w:kern w:val="24"/>
          <w:sz w:val="48"/>
          <w:szCs w:val="48"/>
        </w:rPr>
        <w:t xml:space="preserve"> </w:t>
      </w:r>
      <w:r w:rsidR="00381115" w:rsidRPr="00381115">
        <w:rPr>
          <w:sz w:val="28"/>
          <w:szCs w:val="28"/>
        </w:rPr>
        <w:t>Predicts the probability that a patient undergoing a medical treatment would survive at least to time</w:t>
      </w:r>
    </w:p>
    <w:p w:rsidR="0053015F" w:rsidRDefault="0053015F" w:rsidP="0053015F">
      <w:pPr>
        <w:ind w:left="1080" w:right="426"/>
        <w:jc w:val="right"/>
        <w:rPr>
          <w:b/>
          <w:bCs/>
          <w:color w:val="FF0000"/>
          <w:sz w:val="28"/>
          <w:szCs w:val="28"/>
          <w:rtl/>
        </w:rPr>
      </w:pPr>
    </w:p>
    <w:p w:rsidR="00F25015" w:rsidRDefault="0085675C" w:rsidP="0085675C">
      <w:pPr>
        <w:ind w:left="360" w:right="426"/>
        <w:jc w:val="righ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64</w:t>
      </w:r>
      <w:r w:rsidR="00381115">
        <w:rPr>
          <w:b/>
          <w:bCs/>
          <w:color w:val="FF0000"/>
          <w:sz w:val="28"/>
          <w:szCs w:val="28"/>
        </w:rPr>
        <w:t>.</w:t>
      </w:r>
      <w:r w:rsidR="00381115" w:rsidRPr="00381115">
        <w:rPr>
          <w:rFonts w:asciiTheme="minorHAnsi" w:eastAsiaTheme="minorEastAsia" w:hAnsi="Tahoma" w:cstheme="minorBidi"/>
          <w:color w:val="000000" w:themeColor="text1"/>
          <w:sz w:val="48"/>
          <w:szCs w:val="48"/>
        </w:rPr>
        <w:t xml:space="preserve"> </w:t>
      </w:r>
      <w:r w:rsidR="001120DC" w:rsidRPr="00381115">
        <w:rPr>
          <w:b/>
          <w:bCs/>
          <w:color w:val="FF0000"/>
          <w:sz w:val="28"/>
          <w:szCs w:val="28"/>
        </w:rPr>
        <w:t>Integration of visualization and data mining</w:t>
      </w:r>
      <w:r w:rsidR="00381115">
        <w:rPr>
          <w:b/>
          <w:bCs/>
          <w:color w:val="FF0000"/>
          <w:sz w:val="28"/>
          <w:szCs w:val="28"/>
        </w:rPr>
        <w:t xml:space="preserve"> ?</w:t>
      </w:r>
    </w:p>
    <w:p w:rsidR="00381115" w:rsidRPr="00381115" w:rsidRDefault="00381115" w:rsidP="009A0FB9">
      <w:pPr>
        <w:numPr>
          <w:ilvl w:val="1"/>
          <w:numId w:val="36"/>
        </w:numPr>
        <w:bidi w:val="0"/>
        <w:ind w:left="2606"/>
        <w:contextualSpacing/>
        <w:textAlignment w:val="baseline"/>
        <w:rPr>
          <w:rFonts w:eastAsia="Times New Roman"/>
          <w:color w:val="FF0000"/>
          <w:sz w:val="28"/>
          <w:szCs w:val="28"/>
        </w:rPr>
      </w:pPr>
      <w:r w:rsidRPr="00381115">
        <w:rPr>
          <w:rFonts w:asciiTheme="minorHAnsi" w:eastAsia="Times New Roman" w:hAnsi="Tahoma" w:cs="Tahoma"/>
          <w:color w:val="000000" w:themeColor="text1"/>
          <w:sz w:val="28"/>
          <w:szCs w:val="28"/>
        </w:rPr>
        <w:t>data visualization</w:t>
      </w:r>
    </w:p>
    <w:p w:rsidR="00381115" w:rsidRPr="00381115" w:rsidRDefault="00381115" w:rsidP="009A0FB9">
      <w:pPr>
        <w:numPr>
          <w:ilvl w:val="1"/>
          <w:numId w:val="36"/>
        </w:numPr>
        <w:bidi w:val="0"/>
        <w:ind w:left="2606"/>
        <w:contextualSpacing/>
        <w:textAlignment w:val="baseline"/>
        <w:rPr>
          <w:rFonts w:eastAsia="Times New Roman"/>
          <w:color w:val="FF0000"/>
          <w:sz w:val="28"/>
          <w:szCs w:val="28"/>
          <w:rtl/>
        </w:rPr>
      </w:pPr>
      <w:r w:rsidRPr="00381115">
        <w:rPr>
          <w:rFonts w:asciiTheme="minorHAnsi" w:eastAsia="Times New Roman" w:hAnsi="Tahoma" w:cs="Tahoma"/>
          <w:color w:val="000000" w:themeColor="text1"/>
          <w:sz w:val="28"/>
          <w:szCs w:val="28"/>
        </w:rPr>
        <w:t>data mining result visualization</w:t>
      </w:r>
    </w:p>
    <w:p w:rsidR="00381115" w:rsidRPr="00381115" w:rsidRDefault="00381115" w:rsidP="009A0FB9">
      <w:pPr>
        <w:numPr>
          <w:ilvl w:val="1"/>
          <w:numId w:val="36"/>
        </w:numPr>
        <w:bidi w:val="0"/>
        <w:ind w:left="2606"/>
        <w:contextualSpacing/>
        <w:textAlignment w:val="baseline"/>
        <w:rPr>
          <w:rFonts w:eastAsia="Times New Roman"/>
          <w:color w:val="FF0000"/>
          <w:sz w:val="28"/>
          <w:szCs w:val="28"/>
          <w:rtl/>
        </w:rPr>
      </w:pPr>
      <w:r w:rsidRPr="00381115">
        <w:rPr>
          <w:rFonts w:asciiTheme="minorHAnsi" w:eastAsia="Times New Roman" w:hAnsi="Tahoma" w:cs="Tahoma"/>
          <w:color w:val="000000" w:themeColor="text1"/>
          <w:sz w:val="28"/>
          <w:szCs w:val="28"/>
        </w:rPr>
        <w:t>data mining process visualization</w:t>
      </w:r>
    </w:p>
    <w:p w:rsidR="00381115" w:rsidRPr="00381115" w:rsidRDefault="00381115" w:rsidP="009A0FB9">
      <w:pPr>
        <w:numPr>
          <w:ilvl w:val="1"/>
          <w:numId w:val="36"/>
        </w:numPr>
        <w:bidi w:val="0"/>
        <w:ind w:left="2606"/>
        <w:contextualSpacing/>
        <w:textAlignment w:val="baseline"/>
        <w:rPr>
          <w:rFonts w:eastAsia="Times New Roman"/>
          <w:color w:val="FF0000"/>
          <w:sz w:val="28"/>
          <w:szCs w:val="28"/>
          <w:rtl/>
        </w:rPr>
      </w:pPr>
      <w:r w:rsidRPr="00381115">
        <w:rPr>
          <w:rFonts w:asciiTheme="minorHAnsi" w:eastAsia="Times New Roman" w:hAnsi="Tahoma" w:cs="Tahoma"/>
          <w:color w:val="000000" w:themeColor="text1"/>
          <w:sz w:val="28"/>
          <w:szCs w:val="28"/>
        </w:rPr>
        <w:t>interactive visual data mining</w:t>
      </w:r>
    </w:p>
    <w:p w:rsidR="00381115" w:rsidRPr="00381115" w:rsidRDefault="00381115" w:rsidP="00381115">
      <w:pPr>
        <w:ind w:left="360" w:right="426"/>
        <w:jc w:val="right"/>
        <w:rPr>
          <w:b/>
          <w:bCs/>
          <w:color w:val="FF0000"/>
          <w:sz w:val="28"/>
          <w:szCs w:val="28"/>
          <w:rtl/>
        </w:rPr>
      </w:pPr>
    </w:p>
    <w:p w:rsidR="00381115" w:rsidRDefault="00381115" w:rsidP="00381115">
      <w:pPr>
        <w:ind w:left="1080" w:right="426"/>
        <w:jc w:val="right"/>
        <w:rPr>
          <w:b/>
          <w:bCs/>
          <w:color w:val="FF0000"/>
          <w:sz w:val="28"/>
          <w:szCs w:val="28"/>
        </w:rPr>
      </w:pPr>
    </w:p>
    <w:p w:rsidR="009A12A1" w:rsidRDefault="009A12A1" w:rsidP="00381115">
      <w:pPr>
        <w:ind w:left="1080" w:right="426"/>
        <w:jc w:val="right"/>
        <w:rPr>
          <w:b/>
          <w:bCs/>
          <w:color w:val="FF0000"/>
          <w:sz w:val="28"/>
          <w:szCs w:val="28"/>
        </w:rPr>
      </w:pPr>
    </w:p>
    <w:p w:rsidR="009A12A1" w:rsidRDefault="009A12A1" w:rsidP="00381115">
      <w:pPr>
        <w:ind w:left="1080" w:right="426"/>
        <w:jc w:val="right"/>
        <w:rPr>
          <w:b/>
          <w:bCs/>
          <w:color w:val="FF0000"/>
          <w:sz w:val="28"/>
          <w:szCs w:val="28"/>
        </w:rPr>
      </w:pPr>
    </w:p>
    <w:p w:rsidR="009A12A1" w:rsidRDefault="009A12A1" w:rsidP="00381115">
      <w:pPr>
        <w:ind w:left="1080" w:right="426"/>
        <w:jc w:val="right"/>
        <w:rPr>
          <w:b/>
          <w:bCs/>
          <w:color w:val="FF0000"/>
          <w:sz w:val="28"/>
          <w:szCs w:val="28"/>
        </w:rPr>
      </w:pPr>
    </w:p>
    <w:p w:rsidR="009A12A1" w:rsidRDefault="009A12A1" w:rsidP="00381115">
      <w:pPr>
        <w:ind w:left="1080" w:right="426"/>
        <w:jc w:val="right"/>
        <w:rPr>
          <w:b/>
          <w:bCs/>
          <w:color w:val="FF0000"/>
          <w:sz w:val="28"/>
          <w:szCs w:val="28"/>
        </w:rPr>
      </w:pPr>
    </w:p>
    <w:p w:rsidR="009A12A1" w:rsidRDefault="009A12A1" w:rsidP="00381115">
      <w:pPr>
        <w:ind w:left="1080" w:right="426"/>
        <w:jc w:val="right"/>
        <w:rPr>
          <w:b/>
          <w:bCs/>
          <w:color w:val="FF0000"/>
          <w:sz w:val="28"/>
          <w:szCs w:val="28"/>
        </w:rPr>
      </w:pPr>
    </w:p>
    <w:p w:rsidR="009A12A1" w:rsidRDefault="009A12A1" w:rsidP="0085675C">
      <w:pPr>
        <w:ind w:right="426"/>
        <w:rPr>
          <w:rFonts w:hint="cs"/>
          <w:b/>
          <w:bCs/>
          <w:color w:val="FF0000"/>
          <w:sz w:val="28"/>
          <w:szCs w:val="28"/>
        </w:rPr>
      </w:pPr>
    </w:p>
    <w:p w:rsidR="009A12A1" w:rsidRDefault="009A12A1" w:rsidP="00381115">
      <w:pPr>
        <w:ind w:left="1080" w:right="426"/>
        <w:jc w:val="right"/>
        <w:rPr>
          <w:b/>
          <w:bCs/>
          <w:color w:val="FF0000"/>
          <w:sz w:val="28"/>
          <w:szCs w:val="28"/>
        </w:rPr>
      </w:pPr>
    </w:p>
    <w:p w:rsidR="009A12A1" w:rsidRPr="009A12A1" w:rsidRDefault="009A12A1" w:rsidP="009A12A1">
      <w:pPr>
        <w:ind w:left="1080" w:right="426"/>
        <w:jc w:val="center"/>
        <w:rPr>
          <w:b/>
          <w:bCs/>
          <w:color w:val="FF0000"/>
          <w:sz w:val="28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 w:rsidRPr="009A12A1">
        <w:rPr>
          <w:rFonts w:hint="cs"/>
          <w:b/>
          <w:bCs/>
          <w:color w:val="FF0000"/>
          <w:sz w:val="28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تمنياتي للجميع بالسداد والتوفيق</w:t>
      </w:r>
    </w:p>
    <w:sectPr w:rsidR="009A12A1" w:rsidRPr="009A12A1" w:rsidSect="009A12A1">
      <w:headerReference w:type="default" r:id="rId8"/>
      <w:pgSz w:w="11906" w:h="16838"/>
      <w:pgMar w:top="1440" w:right="1800" w:bottom="1440" w:left="2127" w:header="708" w:footer="708" w:gutter="0"/>
      <w:pgBorders w:offsetFrom="page">
        <w:top w:val="thickThinSmallGap" w:sz="24" w:space="24" w:color="365F91" w:themeColor="accent1" w:themeShade="BF"/>
        <w:left w:val="thickThinSmallGap" w:sz="24" w:space="24" w:color="365F91" w:themeColor="accent1" w:themeShade="BF"/>
        <w:bottom w:val="thinThickSmallGap" w:sz="24" w:space="24" w:color="365F91" w:themeColor="accent1" w:themeShade="BF"/>
        <w:right w:val="thinThickSmallGap" w:sz="24" w:space="24" w:color="365F91" w:themeColor="accent1" w:themeShade="BF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FB9" w:rsidRDefault="009A0FB9" w:rsidP="009A12A1">
      <w:r>
        <w:separator/>
      </w:r>
    </w:p>
  </w:endnote>
  <w:endnote w:type="continuationSeparator" w:id="0">
    <w:p w:rsidR="009A0FB9" w:rsidRDefault="009A0FB9" w:rsidP="009A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FB9" w:rsidRDefault="009A0FB9" w:rsidP="009A12A1">
      <w:r>
        <w:separator/>
      </w:r>
    </w:p>
  </w:footnote>
  <w:footnote w:type="continuationSeparator" w:id="0">
    <w:p w:rsidR="009A0FB9" w:rsidRDefault="009A0FB9" w:rsidP="009A1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2A1" w:rsidRPr="009A12A1" w:rsidRDefault="009A12A1" w:rsidP="009A12A1">
    <w:pPr>
      <w:pStyle w:val="a5"/>
      <w:tabs>
        <w:tab w:val="clear" w:pos="4153"/>
        <w:tab w:val="clear" w:pos="8306"/>
        <w:tab w:val="left" w:pos="6284"/>
      </w:tabs>
      <w:jc w:val="right"/>
      <w:rPr>
        <w:b/>
        <w:caps/>
        <w:rtl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 w:rsidRPr="009A12A1">
      <w:rPr>
        <w:b/>
        <w:caps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Created by Ghuasin_Rashed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42D7"/>
    <w:multiLevelType w:val="hybridMultilevel"/>
    <w:tmpl w:val="CECAD502"/>
    <w:lvl w:ilvl="0" w:tplc="4896F2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CCA0B4">
      <w:start w:val="2168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C09A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00B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E663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38E8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D4AD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A234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EE65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25872"/>
    <w:multiLevelType w:val="hybridMultilevel"/>
    <w:tmpl w:val="25C2C698"/>
    <w:lvl w:ilvl="0" w:tplc="70F257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C0244"/>
    <w:multiLevelType w:val="hybridMultilevel"/>
    <w:tmpl w:val="0DA61168"/>
    <w:lvl w:ilvl="0" w:tplc="256889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B0CC10">
      <w:start w:val="2519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4AEE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043A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BCD4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0816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022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FA56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1C54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5D6A97"/>
    <w:multiLevelType w:val="hybridMultilevel"/>
    <w:tmpl w:val="30800358"/>
    <w:lvl w:ilvl="0" w:tplc="C7745A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E4DEB4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3880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FA63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000B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8C22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1A39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C055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D2E6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A42120"/>
    <w:multiLevelType w:val="hybridMultilevel"/>
    <w:tmpl w:val="DE2A84C4"/>
    <w:lvl w:ilvl="0" w:tplc="CAEAF6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E4AD3A">
      <w:start w:val="2024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C73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7C81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D67C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84A2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D47F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B67D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72FB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D82465"/>
    <w:multiLevelType w:val="hybridMultilevel"/>
    <w:tmpl w:val="FF342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52FF2"/>
    <w:multiLevelType w:val="hybridMultilevel"/>
    <w:tmpl w:val="339E8208"/>
    <w:lvl w:ilvl="0" w:tplc="A9C6889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50800"/>
    <w:multiLevelType w:val="hybridMultilevel"/>
    <w:tmpl w:val="26306244"/>
    <w:lvl w:ilvl="0" w:tplc="A9C6889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E4734"/>
    <w:multiLevelType w:val="hybridMultilevel"/>
    <w:tmpl w:val="8FC4D374"/>
    <w:lvl w:ilvl="0" w:tplc="AAC827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60B3FE">
      <w:start w:val="3209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E0DE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64FC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0468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A443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84D6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84F2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5A4B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842298"/>
    <w:multiLevelType w:val="hybridMultilevel"/>
    <w:tmpl w:val="8EE2DA3E"/>
    <w:lvl w:ilvl="0" w:tplc="20C0DE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7846A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A43E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1604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E8D1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847A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0695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5026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B803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0B79AE"/>
    <w:multiLevelType w:val="hybridMultilevel"/>
    <w:tmpl w:val="C4B4DFC4"/>
    <w:lvl w:ilvl="0" w:tplc="1FE016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EC23F4">
      <w:start w:val="363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6C9C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30CE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4B6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642D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9030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C2A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8C27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80532A"/>
    <w:multiLevelType w:val="hybridMultilevel"/>
    <w:tmpl w:val="8048EE46"/>
    <w:lvl w:ilvl="0" w:tplc="70F257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07AF0"/>
    <w:multiLevelType w:val="hybridMultilevel"/>
    <w:tmpl w:val="39246C2E"/>
    <w:lvl w:ilvl="0" w:tplc="890ADB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F6ABF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4CC0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0AA8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C5B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8AD2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E0BD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0882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C84B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C27B12"/>
    <w:multiLevelType w:val="hybridMultilevel"/>
    <w:tmpl w:val="ED10309A"/>
    <w:lvl w:ilvl="0" w:tplc="4858C1D0">
      <w:start w:val="3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196E4C"/>
    <w:multiLevelType w:val="hybridMultilevel"/>
    <w:tmpl w:val="3154B3C0"/>
    <w:lvl w:ilvl="0" w:tplc="818EBF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EC5356">
      <w:start w:val="480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466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D803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30C6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40EC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2251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BC05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E4FC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5A35C9"/>
    <w:multiLevelType w:val="hybridMultilevel"/>
    <w:tmpl w:val="49C434D0"/>
    <w:lvl w:ilvl="0" w:tplc="2448330E">
      <w:start w:val="4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2246814"/>
    <w:multiLevelType w:val="hybridMultilevel"/>
    <w:tmpl w:val="1C625D3C"/>
    <w:lvl w:ilvl="0" w:tplc="25E4F0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12B59E">
      <w:start w:val="1560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3455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AC1A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743C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68A0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FC25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9A31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C428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F83FEF"/>
    <w:multiLevelType w:val="hybridMultilevel"/>
    <w:tmpl w:val="D9D6863C"/>
    <w:lvl w:ilvl="0" w:tplc="373453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9E1108">
      <w:start w:val="1133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7C968A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34BA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D8D0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F2C2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00B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FACA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2097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4A236C"/>
    <w:multiLevelType w:val="hybridMultilevel"/>
    <w:tmpl w:val="263C1F78"/>
    <w:lvl w:ilvl="0" w:tplc="BA0AB3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DE7F5C">
      <w:start w:val="398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3865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A4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E0E8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046B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E09A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DC61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C8EC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F12CCD"/>
    <w:multiLevelType w:val="hybridMultilevel"/>
    <w:tmpl w:val="4B72A6D0"/>
    <w:lvl w:ilvl="0" w:tplc="1C1001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D8AE3CA">
      <w:start w:val="2168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28F8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DA1B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CE19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F29D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2267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10B2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B6B4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47633B"/>
    <w:multiLevelType w:val="hybridMultilevel"/>
    <w:tmpl w:val="1B1C7F26"/>
    <w:lvl w:ilvl="0" w:tplc="76B452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24FD94">
      <w:start w:val="363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E29A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2A31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66F7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FC04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9A19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42D6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8C95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206C9D"/>
    <w:multiLevelType w:val="hybridMultilevel"/>
    <w:tmpl w:val="3EF0E2C6"/>
    <w:lvl w:ilvl="0" w:tplc="7F36C2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2664B6">
      <w:start w:val="3852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826A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462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687C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189C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9004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DCB0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F456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2F4220"/>
    <w:multiLevelType w:val="hybridMultilevel"/>
    <w:tmpl w:val="11427476"/>
    <w:lvl w:ilvl="0" w:tplc="67DA6C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A679CE">
      <w:start w:val="2028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FCFAE8">
      <w:start w:val="2028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64D3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562C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067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6E94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8CBD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8E2C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002940"/>
    <w:multiLevelType w:val="hybridMultilevel"/>
    <w:tmpl w:val="4F525FEC"/>
    <w:lvl w:ilvl="0" w:tplc="3DB0ED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9CED36">
      <w:start w:val="2344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2E45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5E07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C8E5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9CE6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C21C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D6B8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3033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886475"/>
    <w:multiLevelType w:val="hybridMultilevel"/>
    <w:tmpl w:val="3C3E6D7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47996E8B"/>
    <w:multiLevelType w:val="hybridMultilevel"/>
    <w:tmpl w:val="288E1926"/>
    <w:lvl w:ilvl="0" w:tplc="174040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3EB5F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046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5C71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9E2E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1E3C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E43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0ADE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ACD5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0C2262"/>
    <w:multiLevelType w:val="hybridMultilevel"/>
    <w:tmpl w:val="947A8334"/>
    <w:lvl w:ilvl="0" w:tplc="41A271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9E21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FE7D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4CBC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46D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4A74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78EB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BE60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FA30F3"/>
    <w:multiLevelType w:val="hybridMultilevel"/>
    <w:tmpl w:val="40A8CDF8"/>
    <w:lvl w:ilvl="0" w:tplc="70F257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D9062F"/>
    <w:multiLevelType w:val="hybridMultilevel"/>
    <w:tmpl w:val="B9C64F04"/>
    <w:lvl w:ilvl="0" w:tplc="70F257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145524"/>
    <w:multiLevelType w:val="hybridMultilevel"/>
    <w:tmpl w:val="3D2ABE68"/>
    <w:lvl w:ilvl="0" w:tplc="191EE5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0C20B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12B5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6E1B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024C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E00A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34B3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DAEB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645F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3148BF"/>
    <w:multiLevelType w:val="hybridMultilevel"/>
    <w:tmpl w:val="2772A25E"/>
    <w:lvl w:ilvl="0" w:tplc="70F257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A637BC"/>
    <w:multiLevelType w:val="hybridMultilevel"/>
    <w:tmpl w:val="A7FE4B68"/>
    <w:lvl w:ilvl="0" w:tplc="3DF40A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4BB9A">
      <w:start w:val="1159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78EA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129B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A85B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1258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084E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04BB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1EAC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3B7747"/>
    <w:multiLevelType w:val="hybridMultilevel"/>
    <w:tmpl w:val="587E3BA0"/>
    <w:lvl w:ilvl="0" w:tplc="CE2023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56D790">
      <w:start w:val="113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D297BE">
      <w:start w:val="113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36E0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323D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EAF7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EEA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4090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D829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1D1F65"/>
    <w:multiLevelType w:val="hybridMultilevel"/>
    <w:tmpl w:val="4ABA1EBE"/>
    <w:lvl w:ilvl="0" w:tplc="DD3CC6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39086B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AE07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DE67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8CD0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200D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46F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B8AA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629C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A26085"/>
    <w:multiLevelType w:val="hybridMultilevel"/>
    <w:tmpl w:val="26E68DBA"/>
    <w:lvl w:ilvl="0" w:tplc="A9C688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8F625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5655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3E2B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7C52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EA03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5E89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A495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C401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CF545E"/>
    <w:multiLevelType w:val="hybridMultilevel"/>
    <w:tmpl w:val="C4463A4A"/>
    <w:lvl w:ilvl="0" w:tplc="70F257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FC4BA1"/>
    <w:multiLevelType w:val="hybridMultilevel"/>
    <w:tmpl w:val="23361902"/>
    <w:lvl w:ilvl="0" w:tplc="B6D236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BAC3E8">
      <w:start w:val="1444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D031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2EB5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06E7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8EDE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5EC4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CB0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4A86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3F7580"/>
    <w:multiLevelType w:val="hybridMultilevel"/>
    <w:tmpl w:val="0FD847A0"/>
    <w:lvl w:ilvl="0" w:tplc="39586A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0CE45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485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F057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CF3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605F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E6F7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3E9A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7607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130A31"/>
    <w:multiLevelType w:val="hybridMultilevel"/>
    <w:tmpl w:val="AF502486"/>
    <w:lvl w:ilvl="0" w:tplc="A9C68892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7F4800"/>
    <w:multiLevelType w:val="hybridMultilevel"/>
    <w:tmpl w:val="C93A6002"/>
    <w:lvl w:ilvl="0" w:tplc="AFF253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CE1D8">
      <w:start w:val="3339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2E6552">
      <w:start w:val="3339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3496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459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F870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D25A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F0A0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2E03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473285"/>
    <w:multiLevelType w:val="hybridMultilevel"/>
    <w:tmpl w:val="C4DEE9F6"/>
    <w:lvl w:ilvl="0" w:tplc="19620D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E26A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BA1A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3AF4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8A4A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82DC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749D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62F3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28B3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DC4D75"/>
    <w:multiLevelType w:val="hybridMultilevel"/>
    <w:tmpl w:val="B36A6DAA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D6F6F6C"/>
    <w:multiLevelType w:val="hybridMultilevel"/>
    <w:tmpl w:val="84343F60"/>
    <w:lvl w:ilvl="0" w:tplc="9D44C8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BE8B0A">
      <w:start w:val="2175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ACAD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EA1B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C5B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6EE7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D022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5A37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288F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1"/>
  </w:num>
  <w:num w:numId="4">
    <w:abstractNumId w:val="22"/>
  </w:num>
  <w:num w:numId="5">
    <w:abstractNumId w:val="5"/>
  </w:num>
  <w:num w:numId="6">
    <w:abstractNumId w:val="19"/>
  </w:num>
  <w:num w:numId="7">
    <w:abstractNumId w:val="33"/>
  </w:num>
  <w:num w:numId="8">
    <w:abstractNumId w:val="42"/>
  </w:num>
  <w:num w:numId="9">
    <w:abstractNumId w:val="23"/>
  </w:num>
  <w:num w:numId="10">
    <w:abstractNumId w:val="17"/>
  </w:num>
  <w:num w:numId="11">
    <w:abstractNumId w:val="32"/>
  </w:num>
  <w:num w:numId="12">
    <w:abstractNumId w:val="24"/>
  </w:num>
  <w:num w:numId="13">
    <w:abstractNumId w:val="37"/>
  </w:num>
  <w:num w:numId="14">
    <w:abstractNumId w:val="38"/>
  </w:num>
  <w:num w:numId="15">
    <w:abstractNumId w:val="1"/>
  </w:num>
  <w:num w:numId="16">
    <w:abstractNumId w:val="8"/>
  </w:num>
  <w:num w:numId="17">
    <w:abstractNumId w:val="12"/>
  </w:num>
  <w:num w:numId="18">
    <w:abstractNumId w:val="25"/>
  </w:num>
  <w:num w:numId="19">
    <w:abstractNumId w:val="3"/>
  </w:num>
  <w:num w:numId="20">
    <w:abstractNumId w:val="2"/>
  </w:num>
  <w:num w:numId="21">
    <w:abstractNumId w:val="13"/>
  </w:num>
  <w:num w:numId="22">
    <w:abstractNumId w:val="39"/>
  </w:num>
  <w:num w:numId="23">
    <w:abstractNumId w:val="15"/>
  </w:num>
  <w:num w:numId="24">
    <w:abstractNumId w:val="10"/>
  </w:num>
  <w:num w:numId="25">
    <w:abstractNumId w:val="27"/>
  </w:num>
  <w:num w:numId="26">
    <w:abstractNumId w:val="35"/>
  </w:num>
  <w:num w:numId="27">
    <w:abstractNumId w:val="11"/>
  </w:num>
  <w:num w:numId="28">
    <w:abstractNumId w:val="20"/>
  </w:num>
  <w:num w:numId="29">
    <w:abstractNumId w:val="36"/>
  </w:num>
  <w:num w:numId="30">
    <w:abstractNumId w:val="9"/>
  </w:num>
  <w:num w:numId="31">
    <w:abstractNumId w:val="21"/>
  </w:num>
  <w:num w:numId="32">
    <w:abstractNumId w:val="4"/>
  </w:num>
  <w:num w:numId="33">
    <w:abstractNumId w:val="41"/>
  </w:num>
  <w:num w:numId="34">
    <w:abstractNumId w:val="26"/>
  </w:num>
  <w:num w:numId="35">
    <w:abstractNumId w:val="16"/>
  </w:num>
  <w:num w:numId="36">
    <w:abstractNumId w:val="29"/>
  </w:num>
  <w:num w:numId="37">
    <w:abstractNumId w:val="40"/>
  </w:num>
  <w:num w:numId="38">
    <w:abstractNumId w:val="34"/>
  </w:num>
  <w:num w:numId="39">
    <w:abstractNumId w:val="6"/>
  </w:num>
  <w:num w:numId="40">
    <w:abstractNumId w:val="7"/>
  </w:num>
  <w:num w:numId="41">
    <w:abstractNumId w:val="30"/>
  </w:num>
  <w:num w:numId="42">
    <w:abstractNumId w:val="28"/>
  </w:num>
  <w:num w:numId="43">
    <w:abstractNumId w:val="1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B9"/>
    <w:rsid w:val="00020579"/>
    <w:rsid w:val="000A3C66"/>
    <w:rsid w:val="000B69B9"/>
    <w:rsid w:val="000B7734"/>
    <w:rsid w:val="000D15DF"/>
    <w:rsid w:val="001120DC"/>
    <w:rsid w:val="001A5D16"/>
    <w:rsid w:val="002523F0"/>
    <w:rsid w:val="00381115"/>
    <w:rsid w:val="0047629D"/>
    <w:rsid w:val="0053015F"/>
    <w:rsid w:val="00664AC2"/>
    <w:rsid w:val="006655E2"/>
    <w:rsid w:val="00676E36"/>
    <w:rsid w:val="007E62AA"/>
    <w:rsid w:val="007F6F3F"/>
    <w:rsid w:val="0085675C"/>
    <w:rsid w:val="00885CC4"/>
    <w:rsid w:val="008A5D3E"/>
    <w:rsid w:val="008B2C3B"/>
    <w:rsid w:val="009128F0"/>
    <w:rsid w:val="009A0FB9"/>
    <w:rsid w:val="009A12A1"/>
    <w:rsid w:val="009D15CB"/>
    <w:rsid w:val="00A0522F"/>
    <w:rsid w:val="00A6210C"/>
    <w:rsid w:val="00AC0D94"/>
    <w:rsid w:val="00AC2EF2"/>
    <w:rsid w:val="00B03DFE"/>
    <w:rsid w:val="00BC0429"/>
    <w:rsid w:val="00C272DC"/>
    <w:rsid w:val="00C61AF0"/>
    <w:rsid w:val="00C95E20"/>
    <w:rsid w:val="00CC3868"/>
    <w:rsid w:val="00D51E15"/>
    <w:rsid w:val="00DE275C"/>
    <w:rsid w:val="00E16517"/>
    <w:rsid w:val="00E86FBE"/>
    <w:rsid w:val="00F25015"/>
    <w:rsid w:val="00F4146C"/>
    <w:rsid w:val="00F701B4"/>
    <w:rsid w:val="00FC68B3"/>
    <w:rsid w:val="00FD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F0"/>
    <w:pPr>
      <w:bidi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8F0"/>
    <w:pPr>
      <w:bidi w:val="0"/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676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9A12A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9A12A1"/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9A12A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9A12A1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F0"/>
    <w:pPr>
      <w:bidi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8F0"/>
    <w:pPr>
      <w:bidi w:val="0"/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676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9A12A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9A12A1"/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9A12A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9A12A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484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3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23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920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1112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01863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341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06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53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662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1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8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68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8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196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9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40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71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1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2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6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85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30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9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3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86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0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0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9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77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84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1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7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04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9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0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0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5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55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55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0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2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1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8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5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7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46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8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0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70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2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84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67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0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5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0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7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1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5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2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2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08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3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1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9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59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52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59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82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4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4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2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2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64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1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946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09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323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4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5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7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0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10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90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9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4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75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609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195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4093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13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7404">
          <w:marLeft w:val="547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1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1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0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969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12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11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08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89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44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5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2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1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1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29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88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65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092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48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309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31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0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80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64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77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029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5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9595">
          <w:marLeft w:val="1166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0833">
          <w:marLeft w:val="1166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0801">
          <w:marLeft w:val="180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8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3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0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3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627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869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03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02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16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978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8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10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95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6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88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082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632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0917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6539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0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61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6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52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8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2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5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9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3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0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171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4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1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4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0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0548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50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86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5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3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20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5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02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29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2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66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0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92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1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6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0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95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276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2554">
          <w:marLeft w:val="116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61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992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4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10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78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5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05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5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9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1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97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9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69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40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29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83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7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05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63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0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94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59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0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0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73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17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4685">
          <w:marLeft w:val="116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5710">
          <w:marLeft w:val="116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5218">
          <w:marLeft w:val="116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753">
          <w:marLeft w:val="116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7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2510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455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7790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1568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297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644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8742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7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8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415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87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377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983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49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9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31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26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50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21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1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3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31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3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5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8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2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0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73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8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67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86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3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16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3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5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3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5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2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1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792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4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31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25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34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53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8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41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2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7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8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3111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2015-12-23T18:07:00Z</dcterms:created>
  <dcterms:modified xsi:type="dcterms:W3CDTF">2015-12-25T11:45:00Z</dcterms:modified>
</cp:coreProperties>
</file>